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748" w:rsidRPr="00F05037" w:rsidRDefault="005F3748" w:rsidP="005F374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F05037">
        <w:rPr>
          <w:rFonts w:ascii="Times New Roman" w:hAnsi="Times New Roman"/>
          <w:b/>
          <w:bCs/>
          <w:sz w:val="28"/>
          <w:szCs w:val="28"/>
          <w:lang w:val="kk-KZ"/>
        </w:rPr>
        <w:t xml:space="preserve">Қармақшы ауданында  </w:t>
      </w:r>
      <w:r w:rsidRPr="00F05037">
        <w:rPr>
          <w:rFonts w:ascii="Times New Roman" w:hAnsi="Times New Roman"/>
          <w:b/>
          <w:bCs/>
          <w:sz w:val="28"/>
          <w:szCs w:val="28"/>
        </w:rPr>
        <w:t>20</w:t>
      </w:r>
      <w:r w:rsidR="00331AEF">
        <w:rPr>
          <w:rFonts w:ascii="Times New Roman" w:hAnsi="Times New Roman"/>
          <w:b/>
          <w:bCs/>
          <w:sz w:val="28"/>
          <w:szCs w:val="28"/>
          <w:lang w:val="kk-KZ"/>
        </w:rPr>
        <w:t>24</w:t>
      </w:r>
      <w:r w:rsidRPr="00F05037">
        <w:rPr>
          <w:rFonts w:ascii="Times New Roman" w:hAnsi="Times New Roman"/>
          <w:b/>
          <w:bCs/>
          <w:sz w:val="28"/>
          <w:szCs w:val="28"/>
        </w:rPr>
        <w:t>жылдың</w:t>
      </w:r>
      <w:r>
        <w:rPr>
          <w:rFonts w:ascii="Times New Roman" w:hAnsi="Times New Roman"/>
          <w:b/>
          <w:bCs/>
          <w:sz w:val="28"/>
          <w:szCs w:val="28"/>
        </w:rPr>
        <w:t xml:space="preserve">  6 </w:t>
      </w:r>
      <w:r>
        <w:rPr>
          <w:rFonts w:ascii="Times New Roman" w:hAnsi="Times New Roman"/>
          <w:b/>
          <w:bCs/>
          <w:sz w:val="28"/>
          <w:szCs w:val="28"/>
          <w:lang w:val="kk-KZ"/>
        </w:rPr>
        <w:t xml:space="preserve">айында  </w:t>
      </w:r>
      <w:r w:rsidRPr="00F05037">
        <w:rPr>
          <w:rFonts w:ascii="Times New Roman" w:hAnsi="Times New Roman"/>
          <w:b/>
          <w:bCs/>
          <w:sz w:val="28"/>
          <w:szCs w:val="28"/>
          <w:lang w:val="kk-KZ"/>
        </w:rPr>
        <w:t>д</w:t>
      </w:r>
      <w:r w:rsidRPr="00F05037">
        <w:rPr>
          <w:rFonts w:ascii="Times New Roman" w:hAnsi="Times New Roman"/>
          <w:b/>
          <w:bCs/>
          <w:sz w:val="28"/>
          <w:szCs w:val="28"/>
        </w:rPr>
        <w:t>енсаулық</w:t>
      </w:r>
      <w:r w:rsidR="00D3039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05037">
        <w:rPr>
          <w:rFonts w:ascii="Times New Roman" w:hAnsi="Times New Roman"/>
          <w:b/>
          <w:bCs/>
          <w:sz w:val="28"/>
          <w:szCs w:val="28"/>
        </w:rPr>
        <w:t>сақтау</w:t>
      </w:r>
      <w:r w:rsidR="00D3039F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F05037">
        <w:rPr>
          <w:rFonts w:ascii="Times New Roman" w:hAnsi="Times New Roman"/>
          <w:b/>
          <w:bCs/>
          <w:sz w:val="28"/>
          <w:szCs w:val="28"/>
        </w:rPr>
        <w:t>саласы</w:t>
      </w:r>
      <w:proofErr w:type="spellEnd"/>
      <w:r w:rsidR="00D3039F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F05037">
        <w:rPr>
          <w:rFonts w:ascii="Times New Roman" w:hAnsi="Times New Roman"/>
          <w:b/>
          <w:bCs/>
          <w:sz w:val="28"/>
          <w:szCs w:val="28"/>
        </w:rPr>
        <w:t>бойынша</w:t>
      </w:r>
      <w:proofErr w:type="spellEnd"/>
      <w:r w:rsidR="00D3039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05037">
        <w:rPr>
          <w:rFonts w:ascii="Times New Roman" w:hAnsi="Times New Roman"/>
          <w:b/>
          <w:bCs/>
          <w:sz w:val="28"/>
          <w:szCs w:val="28"/>
        </w:rPr>
        <w:t>атқарылған</w:t>
      </w:r>
      <w:r w:rsidR="00D3039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05037">
        <w:rPr>
          <w:rFonts w:ascii="Times New Roman" w:hAnsi="Times New Roman"/>
          <w:b/>
          <w:bCs/>
          <w:sz w:val="28"/>
          <w:szCs w:val="28"/>
        </w:rPr>
        <w:t>жұмыстар</w:t>
      </w:r>
    </w:p>
    <w:p w:rsidR="005F3748" w:rsidRPr="00F05037" w:rsidRDefault="005F3748" w:rsidP="005F37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5F3748" w:rsidRDefault="005F3748" w:rsidP="005F374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 w:rsidRPr="000A759C">
        <w:rPr>
          <w:rFonts w:ascii="Times New Roman" w:hAnsi="Times New Roman"/>
          <w:sz w:val="24"/>
          <w:szCs w:val="24"/>
          <w:lang w:val="kk-KZ"/>
        </w:rPr>
        <w:t>Аудан тұрғындарына медициналық көмек Қармақшы аудандық аурухана арқылы көрсетіледі. Құрамына 115 орын</w:t>
      </w:r>
      <w:r>
        <w:rPr>
          <w:rFonts w:ascii="Times New Roman" w:hAnsi="Times New Roman"/>
          <w:sz w:val="24"/>
          <w:szCs w:val="24"/>
          <w:lang w:val="kk-KZ"/>
        </w:rPr>
        <w:t xml:space="preserve">дық аудандық орталық аурухана, </w:t>
      </w:r>
      <w:r w:rsidRPr="000A759C">
        <w:rPr>
          <w:rFonts w:ascii="Times New Roman" w:hAnsi="Times New Roman"/>
          <w:sz w:val="24"/>
          <w:szCs w:val="24"/>
          <w:lang w:val="kk-KZ"/>
        </w:rPr>
        <w:t>250 орындық  қабылдауы бар аудандық емхана, дәрігерлік амбулатория</w:t>
      </w:r>
      <w:r>
        <w:rPr>
          <w:rFonts w:ascii="Times New Roman" w:hAnsi="Times New Roman"/>
          <w:sz w:val="24"/>
          <w:szCs w:val="24"/>
          <w:lang w:val="kk-KZ"/>
        </w:rPr>
        <w:t xml:space="preserve"> – </w:t>
      </w:r>
      <w:r w:rsidRPr="000A759C">
        <w:rPr>
          <w:rFonts w:ascii="Times New Roman" w:hAnsi="Times New Roman"/>
          <w:sz w:val="24"/>
          <w:szCs w:val="24"/>
          <w:lang w:val="kk-KZ"/>
        </w:rPr>
        <w:t>6,  фельдшерлік</w:t>
      </w:r>
      <w:r>
        <w:rPr>
          <w:rFonts w:ascii="Times New Roman" w:hAnsi="Times New Roman"/>
          <w:sz w:val="24"/>
          <w:szCs w:val="24"/>
          <w:lang w:val="kk-KZ"/>
        </w:rPr>
        <w:t xml:space="preserve"> – </w:t>
      </w:r>
      <w:r w:rsidRPr="000A759C">
        <w:rPr>
          <w:rFonts w:ascii="Times New Roman" w:hAnsi="Times New Roman"/>
          <w:sz w:val="24"/>
          <w:szCs w:val="24"/>
          <w:lang w:val="kk-KZ"/>
        </w:rPr>
        <w:t xml:space="preserve">акушерлік пункт </w:t>
      </w:r>
      <w:r>
        <w:rPr>
          <w:rFonts w:ascii="Times New Roman" w:hAnsi="Times New Roman"/>
          <w:sz w:val="24"/>
          <w:szCs w:val="24"/>
          <w:lang w:val="kk-KZ"/>
        </w:rPr>
        <w:t>–</w:t>
      </w:r>
      <w:r w:rsidRPr="000A759C">
        <w:rPr>
          <w:rFonts w:ascii="Times New Roman" w:hAnsi="Times New Roman"/>
          <w:sz w:val="24"/>
          <w:szCs w:val="24"/>
          <w:lang w:val="kk-KZ"/>
        </w:rPr>
        <w:t xml:space="preserve"> 4 және 6 медициналық бекет кіреді. Аудандық орталық аурухананың 108 төсек  орны аудан орталығында орналасса,  Көмекбаев ауылында </w:t>
      </w:r>
      <w:r>
        <w:rPr>
          <w:rFonts w:ascii="Times New Roman" w:hAnsi="Times New Roman"/>
          <w:sz w:val="24"/>
          <w:szCs w:val="24"/>
          <w:lang w:val="kk-KZ"/>
        </w:rPr>
        <w:t>6</w:t>
      </w:r>
      <w:r w:rsidRPr="000A759C">
        <w:rPr>
          <w:rFonts w:ascii="Times New Roman" w:hAnsi="Times New Roman"/>
          <w:sz w:val="24"/>
          <w:szCs w:val="24"/>
          <w:lang w:val="kk-KZ"/>
        </w:rPr>
        <w:t xml:space="preserve"> төсектік тәуліктік стационар бөлімі қызмет көр</w:t>
      </w:r>
      <w:r>
        <w:rPr>
          <w:rFonts w:ascii="Times New Roman" w:hAnsi="Times New Roman"/>
          <w:sz w:val="24"/>
          <w:szCs w:val="24"/>
          <w:lang w:val="kk-KZ"/>
        </w:rPr>
        <w:t>сетеді. Оның ішінде 25</w:t>
      </w:r>
      <w:r w:rsidRPr="000A759C">
        <w:rPr>
          <w:rFonts w:ascii="Times New Roman" w:hAnsi="Times New Roman"/>
          <w:sz w:val="24"/>
          <w:szCs w:val="24"/>
          <w:lang w:val="kk-KZ"/>
        </w:rPr>
        <w:t xml:space="preserve"> төсектік терапия, 10 төсектік гинекология, 20 төсектік хирургия, 1</w:t>
      </w:r>
      <w:r>
        <w:rPr>
          <w:rFonts w:ascii="Times New Roman" w:hAnsi="Times New Roman"/>
          <w:sz w:val="24"/>
          <w:szCs w:val="24"/>
          <w:lang w:val="kk-KZ"/>
        </w:rPr>
        <w:t xml:space="preserve">3 төсектік балалар бөлімшесі, 14төсектік перзентхана </w:t>
      </w:r>
    </w:p>
    <w:p w:rsidR="005F3748" w:rsidRPr="000A759C" w:rsidRDefault="005F3748" w:rsidP="005F374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(4</w:t>
      </w:r>
      <w:r w:rsidRPr="000A759C">
        <w:rPr>
          <w:rFonts w:ascii="Times New Roman" w:hAnsi="Times New Roman"/>
          <w:sz w:val="24"/>
          <w:szCs w:val="24"/>
          <w:lang w:val="kk-KZ"/>
        </w:rPr>
        <w:t xml:space="preserve"> патологиялық және 10 орындық босану бөлімшесі), 17 төсектік (10 балалар және 7 ересектер) жұқпалы аурулар бөлімшесі, 13 төсектік қайта қалпына келтіру (реабилитация) бөлімшесі жұмыс жасауда.</w:t>
      </w:r>
    </w:p>
    <w:p w:rsidR="005F3748" w:rsidRPr="000A759C" w:rsidRDefault="00331AEF" w:rsidP="005F3748">
      <w:pPr>
        <w:pStyle w:val="af4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Аудандық аурухананың 2024</w:t>
      </w:r>
      <w:r w:rsidR="005F3748">
        <w:rPr>
          <w:rFonts w:ascii="Times New Roman" w:hAnsi="Times New Roman"/>
          <w:sz w:val="24"/>
          <w:szCs w:val="24"/>
          <w:lang w:val="kk-KZ"/>
        </w:rPr>
        <w:t xml:space="preserve"> жылдың 6</w:t>
      </w:r>
      <w:r w:rsidR="005F3748" w:rsidRPr="000A759C">
        <w:rPr>
          <w:rFonts w:ascii="Times New Roman" w:hAnsi="Times New Roman"/>
          <w:sz w:val="24"/>
          <w:szCs w:val="24"/>
          <w:lang w:val="kk-KZ"/>
        </w:rPr>
        <w:t xml:space="preserve"> ай көлемінде төсек қорын тиімді пайдалануы төмендегіше:</w:t>
      </w:r>
    </w:p>
    <w:p w:rsidR="005F3748" w:rsidRPr="000A759C" w:rsidRDefault="005F3748" w:rsidP="005F374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 w:rsidRPr="000A759C">
        <w:rPr>
          <w:rFonts w:ascii="Times New Roman" w:hAnsi="Times New Roman"/>
          <w:sz w:val="24"/>
          <w:szCs w:val="24"/>
          <w:lang w:val="kk-KZ"/>
        </w:rPr>
        <w:t>Қ</w:t>
      </w:r>
      <w:r w:rsidR="00331AEF">
        <w:rPr>
          <w:rFonts w:ascii="Times New Roman" w:hAnsi="Times New Roman"/>
          <w:sz w:val="24"/>
          <w:szCs w:val="24"/>
          <w:lang w:val="kk-KZ"/>
        </w:rPr>
        <w:t>армақшы аудандық ауруханасы 2024</w:t>
      </w:r>
      <w:r w:rsidRPr="000A759C">
        <w:rPr>
          <w:rFonts w:ascii="Times New Roman" w:hAnsi="Times New Roman"/>
          <w:sz w:val="24"/>
          <w:szCs w:val="24"/>
          <w:lang w:val="kk-KZ"/>
        </w:rPr>
        <w:t xml:space="preserve"> жылы аудан халқына</w:t>
      </w:r>
      <w:r w:rsidR="00331AEF">
        <w:rPr>
          <w:rFonts w:ascii="Times New Roman" w:hAnsi="Times New Roman"/>
          <w:sz w:val="24"/>
          <w:szCs w:val="24"/>
          <w:lang w:val="kk-KZ"/>
        </w:rPr>
        <w:t xml:space="preserve"> стационарлық көмек көрсетуді 135  тәуліктік төсек қорымен (2023 жылы  -115)  және 35</w:t>
      </w:r>
      <w:r w:rsidRPr="000A759C">
        <w:rPr>
          <w:rFonts w:ascii="Times New Roman" w:hAnsi="Times New Roman"/>
          <w:sz w:val="24"/>
          <w:szCs w:val="24"/>
          <w:lang w:val="kk-KZ"/>
        </w:rPr>
        <w:t xml:space="preserve">   күндіз</w:t>
      </w:r>
      <w:r w:rsidR="00331AEF">
        <w:rPr>
          <w:rFonts w:ascii="Times New Roman" w:hAnsi="Times New Roman"/>
          <w:sz w:val="24"/>
          <w:szCs w:val="24"/>
          <w:lang w:val="kk-KZ"/>
        </w:rPr>
        <w:t>гі стационар төсек қорымен (2023</w:t>
      </w:r>
      <w:r w:rsidRPr="000A759C">
        <w:rPr>
          <w:rFonts w:ascii="Times New Roman" w:hAnsi="Times New Roman"/>
          <w:sz w:val="24"/>
          <w:szCs w:val="24"/>
          <w:lang w:val="kk-KZ"/>
        </w:rPr>
        <w:t xml:space="preserve"> ж</w:t>
      </w:r>
      <w:r w:rsidR="00331AEF">
        <w:rPr>
          <w:rFonts w:ascii="Times New Roman" w:hAnsi="Times New Roman"/>
          <w:sz w:val="24"/>
          <w:szCs w:val="24"/>
          <w:lang w:val="kk-KZ"/>
        </w:rPr>
        <w:t>.</w:t>
      </w:r>
      <w:r w:rsidRPr="000A759C">
        <w:rPr>
          <w:rFonts w:ascii="Times New Roman" w:hAnsi="Times New Roman"/>
          <w:sz w:val="24"/>
          <w:szCs w:val="24"/>
          <w:lang w:val="kk-KZ"/>
        </w:rPr>
        <w:t xml:space="preserve"> - 40)  бастад</w:t>
      </w:r>
      <w:r>
        <w:rPr>
          <w:rFonts w:ascii="Times New Roman" w:hAnsi="Times New Roman"/>
          <w:sz w:val="24"/>
          <w:szCs w:val="24"/>
          <w:lang w:val="kk-KZ"/>
        </w:rPr>
        <w:t xml:space="preserve">ы. </w:t>
      </w:r>
      <w:r w:rsidR="00331AEF">
        <w:rPr>
          <w:rFonts w:ascii="Times New Roman" w:hAnsi="Times New Roman"/>
          <w:sz w:val="24"/>
          <w:szCs w:val="24"/>
          <w:lang w:val="kk-KZ"/>
        </w:rPr>
        <w:t>Төсек қорының орындалуы  2024</w:t>
      </w:r>
      <w:r w:rsidRPr="0080328A">
        <w:rPr>
          <w:rFonts w:ascii="Times New Roman" w:hAnsi="Times New Roman"/>
          <w:sz w:val="24"/>
          <w:szCs w:val="24"/>
          <w:lang w:val="kk-KZ"/>
        </w:rPr>
        <w:t xml:space="preserve"> жылдың 6 айында </w:t>
      </w:r>
      <w:r>
        <w:rPr>
          <w:rFonts w:ascii="Times New Roman" w:hAnsi="Times New Roman"/>
          <w:sz w:val="24"/>
          <w:szCs w:val="24"/>
          <w:lang w:val="kk-KZ"/>
        </w:rPr>
        <w:t>1</w:t>
      </w:r>
      <w:r w:rsidR="00533E35">
        <w:rPr>
          <w:rFonts w:ascii="Times New Roman" w:hAnsi="Times New Roman"/>
          <w:sz w:val="24"/>
          <w:szCs w:val="24"/>
          <w:lang w:val="kk-KZ"/>
        </w:rPr>
        <w:t>23,0  (112,2</w:t>
      </w:r>
      <w:r w:rsidRPr="0080328A">
        <w:rPr>
          <w:rFonts w:ascii="Times New Roman" w:hAnsi="Times New Roman"/>
          <w:sz w:val="24"/>
          <w:szCs w:val="24"/>
          <w:lang w:val="kk-KZ"/>
        </w:rPr>
        <w:t>).</w:t>
      </w:r>
    </w:p>
    <w:p w:rsidR="005F3748" w:rsidRPr="000A759C" w:rsidRDefault="005F3748" w:rsidP="005F3748">
      <w:pPr>
        <w:spacing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5F3748" w:rsidRPr="000A759C" w:rsidRDefault="005F3748" w:rsidP="005F3748">
      <w:pPr>
        <w:spacing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0A759C">
        <w:rPr>
          <w:rFonts w:ascii="Times New Roman" w:hAnsi="Times New Roman"/>
          <w:b/>
          <w:sz w:val="24"/>
          <w:szCs w:val="24"/>
          <w:lang w:val="kk-KZ"/>
        </w:rPr>
        <w:t>Тәуліктік стационар бөлімшелері  бойынша таблица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35"/>
        <w:gridCol w:w="850"/>
        <w:gridCol w:w="822"/>
        <w:gridCol w:w="1003"/>
        <w:gridCol w:w="898"/>
        <w:gridCol w:w="963"/>
        <w:gridCol w:w="915"/>
        <w:gridCol w:w="944"/>
        <w:gridCol w:w="941"/>
      </w:tblGrid>
      <w:tr w:rsidR="005F3748" w:rsidRPr="008211A5" w:rsidTr="00331AEF">
        <w:trPr>
          <w:trHeight w:val="257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48" w:rsidRPr="000A759C" w:rsidRDefault="005F3748" w:rsidP="00331A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F3748" w:rsidRPr="000A759C" w:rsidRDefault="005F3748" w:rsidP="00331A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748" w:rsidRPr="000A759C" w:rsidRDefault="005F3748" w:rsidP="00331A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759C">
              <w:rPr>
                <w:rFonts w:ascii="Times New Roman" w:hAnsi="Times New Roman"/>
                <w:sz w:val="24"/>
                <w:szCs w:val="24"/>
                <w:lang w:val="kk-KZ"/>
              </w:rPr>
              <w:t>Төсек орны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748" w:rsidRPr="000A759C" w:rsidRDefault="005F3748" w:rsidP="00331A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759C">
              <w:rPr>
                <w:rFonts w:ascii="Times New Roman" w:hAnsi="Times New Roman"/>
                <w:sz w:val="24"/>
                <w:szCs w:val="24"/>
                <w:lang w:val="kk-KZ"/>
              </w:rPr>
              <w:t>Шығарылған науқас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748" w:rsidRPr="000A759C" w:rsidRDefault="005F3748" w:rsidP="00331A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759C">
              <w:rPr>
                <w:rFonts w:ascii="Times New Roman" w:hAnsi="Times New Roman"/>
                <w:sz w:val="24"/>
                <w:szCs w:val="24"/>
                <w:lang w:val="kk-KZ"/>
              </w:rPr>
              <w:t>Орташа емдеу ұзақтығы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748" w:rsidRPr="000A759C" w:rsidRDefault="005F3748" w:rsidP="00331A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759C">
              <w:rPr>
                <w:rFonts w:ascii="Times New Roman" w:hAnsi="Times New Roman"/>
                <w:sz w:val="24"/>
                <w:szCs w:val="24"/>
                <w:lang w:val="kk-KZ"/>
              </w:rPr>
              <w:t>Орындалуы</w:t>
            </w:r>
          </w:p>
        </w:tc>
      </w:tr>
      <w:tr w:rsidR="005F3748" w:rsidRPr="000A759C" w:rsidTr="00331AEF">
        <w:trPr>
          <w:trHeight w:val="299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748" w:rsidRPr="000A759C" w:rsidRDefault="005F3748" w:rsidP="00331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748" w:rsidRPr="000A759C" w:rsidRDefault="00980DBC" w:rsidP="00331A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2023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748" w:rsidRPr="000A759C" w:rsidRDefault="005F3748" w:rsidP="00331A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A759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202</w:t>
            </w:r>
            <w:r w:rsidR="00980DB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748" w:rsidRPr="000A759C" w:rsidRDefault="00980DBC" w:rsidP="00331A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2023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748" w:rsidRPr="000A759C" w:rsidRDefault="00980DBC" w:rsidP="00331A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2024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748" w:rsidRPr="000A759C" w:rsidRDefault="00980DBC" w:rsidP="00331A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2023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748" w:rsidRPr="000A759C" w:rsidRDefault="00980DBC" w:rsidP="00331A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2024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748" w:rsidRPr="000A759C" w:rsidRDefault="00980DBC" w:rsidP="00331A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2023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748" w:rsidRPr="000A759C" w:rsidRDefault="00980DBC" w:rsidP="00331A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2024</w:t>
            </w:r>
          </w:p>
        </w:tc>
      </w:tr>
      <w:tr w:rsidR="00980DBC" w:rsidRPr="000A759C" w:rsidTr="00980DB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DBC" w:rsidRPr="000A759C" w:rsidRDefault="00980DBC" w:rsidP="00331A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759C">
              <w:rPr>
                <w:rFonts w:ascii="Times New Roman" w:hAnsi="Times New Roman"/>
                <w:sz w:val="24"/>
                <w:szCs w:val="24"/>
                <w:lang w:val="kk-KZ"/>
              </w:rPr>
              <w:t>Терапия бөлімшесі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BC" w:rsidRPr="000A759C" w:rsidRDefault="00980DBC" w:rsidP="00980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BC" w:rsidRPr="000A759C" w:rsidRDefault="00980DBC" w:rsidP="00331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BC" w:rsidRPr="000A759C" w:rsidRDefault="00980DBC" w:rsidP="00980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391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BC" w:rsidRPr="000A759C" w:rsidRDefault="00263D69" w:rsidP="00331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503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BC" w:rsidRPr="000A759C" w:rsidRDefault="00980DBC" w:rsidP="00980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7,0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BC" w:rsidRPr="000A759C" w:rsidRDefault="001E604A" w:rsidP="00331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8,4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BC" w:rsidRPr="000A759C" w:rsidRDefault="00980DBC" w:rsidP="00980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101,3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BC" w:rsidRPr="000A759C" w:rsidRDefault="001E604A" w:rsidP="00331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107,2</w:t>
            </w:r>
          </w:p>
        </w:tc>
      </w:tr>
      <w:tr w:rsidR="00980DBC" w:rsidRPr="000A759C" w:rsidTr="00980DB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BC" w:rsidRPr="000A759C" w:rsidRDefault="00980DBC" w:rsidP="00331A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Паллиативтік көмек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BC" w:rsidRDefault="00EB4F24" w:rsidP="00980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BC" w:rsidRDefault="00980DBC" w:rsidP="00331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BC" w:rsidRDefault="00EB4F24" w:rsidP="00980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79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BC" w:rsidRPr="000A759C" w:rsidRDefault="00263D69" w:rsidP="00331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82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BC" w:rsidRDefault="00EB4F24" w:rsidP="00980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18,0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BC" w:rsidRPr="000A759C" w:rsidRDefault="001E604A" w:rsidP="00331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14,5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BC" w:rsidRDefault="00EB4F24" w:rsidP="00980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153,3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BC" w:rsidRPr="000A759C" w:rsidRDefault="001E604A" w:rsidP="00331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122,1</w:t>
            </w:r>
          </w:p>
        </w:tc>
      </w:tr>
      <w:tr w:rsidR="00980DBC" w:rsidRPr="000A759C" w:rsidTr="00980DB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DBC" w:rsidRPr="000A759C" w:rsidRDefault="00980DBC" w:rsidP="00331A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759C">
              <w:rPr>
                <w:rFonts w:ascii="Times New Roman" w:hAnsi="Times New Roman"/>
                <w:sz w:val="24"/>
                <w:szCs w:val="24"/>
                <w:lang w:val="kk-KZ"/>
              </w:rPr>
              <w:t>Хирургия бөлімшесі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BC" w:rsidRPr="000A759C" w:rsidRDefault="00980DBC" w:rsidP="00980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BC" w:rsidRPr="000A759C" w:rsidRDefault="00980DBC" w:rsidP="00331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BC" w:rsidRPr="000A759C" w:rsidRDefault="00980DBC" w:rsidP="00980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428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BC" w:rsidRPr="000A759C" w:rsidRDefault="00263D69" w:rsidP="00331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409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BC" w:rsidRPr="000A759C" w:rsidRDefault="00980DBC" w:rsidP="00980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8,0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BC" w:rsidRPr="000A759C" w:rsidRDefault="001E604A" w:rsidP="00331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7,3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BC" w:rsidRPr="000A759C" w:rsidRDefault="00980DBC" w:rsidP="00980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107,2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BC" w:rsidRPr="000A759C" w:rsidRDefault="001E604A" w:rsidP="00331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94,2</w:t>
            </w:r>
          </w:p>
        </w:tc>
      </w:tr>
      <w:tr w:rsidR="00980DBC" w:rsidRPr="000A759C" w:rsidTr="00980DB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DBC" w:rsidRPr="000A759C" w:rsidRDefault="00980DBC" w:rsidP="00331A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759C">
              <w:rPr>
                <w:rFonts w:ascii="Times New Roman" w:hAnsi="Times New Roman"/>
                <w:sz w:val="24"/>
                <w:szCs w:val="24"/>
                <w:lang w:val="kk-KZ"/>
              </w:rPr>
              <w:t>Балалар бөлімі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BC" w:rsidRPr="000A759C" w:rsidRDefault="00980DBC" w:rsidP="00980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BC" w:rsidRPr="000A759C" w:rsidRDefault="00980DBC" w:rsidP="00331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BC" w:rsidRPr="000A759C" w:rsidRDefault="00980DBC" w:rsidP="00980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532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BC" w:rsidRPr="000A759C" w:rsidRDefault="00263D69" w:rsidP="00331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533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BC" w:rsidRPr="000A759C" w:rsidRDefault="00980DBC" w:rsidP="00980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7,4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BC" w:rsidRPr="000A759C" w:rsidRDefault="001E604A" w:rsidP="00331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10,3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BC" w:rsidRPr="000A759C" w:rsidRDefault="00980DBC" w:rsidP="00980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165,4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BC" w:rsidRPr="000A759C" w:rsidRDefault="001E604A" w:rsidP="00331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240,3</w:t>
            </w:r>
          </w:p>
        </w:tc>
      </w:tr>
      <w:tr w:rsidR="00980DBC" w:rsidRPr="000A759C" w:rsidTr="00980DB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DBC" w:rsidRPr="000A759C" w:rsidRDefault="00980DBC" w:rsidP="00331A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759C">
              <w:rPr>
                <w:rFonts w:ascii="Times New Roman" w:hAnsi="Times New Roman"/>
                <w:sz w:val="24"/>
                <w:szCs w:val="24"/>
                <w:lang w:val="kk-KZ"/>
              </w:rPr>
              <w:t>Жұқпалы аурулар бөлімшесі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BC" w:rsidRPr="000A759C" w:rsidRDefault="00980DBC" w:rsidP="00980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BC" w:rsidRPr="000A759C" w:rsidRDefault="00980DBC" w:rsidP="00331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27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BC" w:rsidRPr="000A759C" w:rsidRDefault="00980DBC" w:rsidP="00980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444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BC" w:rsidRPr="000A759C" w:rsidRDefault="00263D69" w:rsidP="00331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718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BC" w:rsidRPr="000A759C" w:rsidRDefault="00980DBC" w:rsidP="00980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7,0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BC" w:rsidRPr="000A759C" w:rsidRDefault="001E604A" w:rsidP="00331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7,7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BC" w:rsidRPr="000A759C" w:rsidRDefault="00980DBC" w:rsidP="00980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137,8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BC" w:rsidRPr="000A759C" w:rsidRDefault="001E604A" w:rsidP="00331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128,8</w:t>
            </w:r>
          </w:p>
        </w:tc>
      </w:tr>
      <w:tr w:rsidR="00980DBC" w:rsidRPr="000A759C" w:rsidTr="00980DB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DBC" w:rsidRPr="000A759C" w:rsidRDefault="00980DBC" w:rsidP="00331A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759C">
              <w:rPr>
                <w:rFonts w:ascii="Times New Roman" w:hAnsi="Times New Roman"/>
                <w:sz w:val="24"/>
                <w:szCs w:val="24"/>
                <w:lang w:val="kk-KZ"/>
              </w:rPr>
              <w:t>Перзентхана бөлімшесі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BC" w:rsidRPr="000A759C" w:rsidRDefault="00980DBC" w:rsidP="00980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BC" w:rsidRPr="000A759C" w:rsidRDefault="00980DBC" w:rsidP="00331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BC" w:rsidRPr="000A759C" w:rsidRDefault="00980DBC" w:rsidP="00980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318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BC" w:rsidRDefault="00263D69" w:rsidP="00263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334</w:t>
            </w:r>
          </w:p>
          <w:p w:rsidR="00263D69" w:rsidRPr="000A759C" w:rsidRDefault="00263D69" w:rsidP="00263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BC" w:rsidRPr="000A759C" w:rsidRDefault="00980DBC" w:rsidP="00980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4,9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BC" w:rsidRPr="000A759C" w:rsidRDefault="001E604A" w:rsidP="00331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5,0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BC" w:rsidRPr="000A759C" w:rsidRDefault="00980DBC" w:rsidP="00980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83,5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BC" w:rsidRPr="000A759C" w:rsidRDefault="001E604A" w:rsidP="00331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95,6</w:t>
            </w:r>
          </w:p>
        </w:tc>
      </w:tr>
      <w:tr w:rsidR="00980DBC" w:rsidRPr="000A759C" w:rsidTr="00980DB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DBC" w:rsidRPr="000A759C" w:rsidRDefault="00980DBC" w:rsidP="00331A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759C">
              <w:rPr>
                <w:rFonts w:ascii="Times New Roman" w:hAnsi="Times New Roman"/>
                <w:sz w:val="24"/>
                <w:szCs w:val="24"/>
                <w:lang w:val="kk-KZ"/>
              </w:rPr>
              <w:t>Гинекология бөлімшесі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BC" w:rsidRPr="000A759C" w:rsidRDefault="00980DBC" w:rsidP="00980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BC" w:rsidRPr="000A759C" w:rsidRDefault="00980DBC" w:rsidP="00331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BC" w:rsidRPr="000A759C" w:rsidRDefault="00980DBC" w:rsidP="00980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236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BC" w:rsidRPr="000A759C" w:rsidRDefault="00263D69" w:rsidP="00331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225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BC" w:rsidRPr="000A759C" w:rsidRDefault="00980DBC" w:rsidP="00980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7,1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BC" w:rsidRPr="000A759C" w:rsidRDefault="001E604A" w:rsidP="00331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7,7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BC" w:rsidRPr="000A759C" w:rsidRDefault="00980DBC" w:rsidP="00980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105,0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BC" w:rsidRPr="000A759C" w:rsidRDefault="001E604A" w:rsidP="00331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109,4</w:t>
            </w:r>
          </w:p>
        </w:tc>
      </w:tr>
      <w:tr w:rsidR="00980DBC" w:rsidRPr="000A759C" w:rsidTr="00980DB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DBC" w:rsidRPr="000A759C" w:rsidRDefault="00980DBC" w:rsidP="00331A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759C">
              <w:rPr>
                <w:rFonts w:ascii="Times New Roman" w:hAnsi="Times New Roman"/>
                <w:sz w:val="24"/>
                <w:szCs w:val="24"/>
                <w:lang w:val="kk-KZ"/>
              </w:rPr>
              <w:t>Көмекбаев ауруханасы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BC" w:rsidRPr="000A759C" w:rsidRDefault="00980DBC" w:rsidP="00980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BC" w:rsidRPr="000A759C" w:rsidRDefault="00980DBC" w:rsidP="00331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BC" w:rsidRPr="000A759C" w:rsidRDefault="00980DBC" w:rsidP="00980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143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BC" w:rsidRPr="000A759C" w:rsidRDefault="00263D69" w:rsidP="00331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150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BC" w:rsidRPr="000A759C" w:rsidRDefault="00980DBC" w:rsidP="00980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7,2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BC" w:rsidRPr="000A759C" w:rsidRDefault="001E604A" w:rsidP="00331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9,0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BC" w:rsidRPr="000A759C" w:rsidRDefault="00980DBC" w:rsidP="00980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106,7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BC" w:rsidRPr="000A759C" w:rsidRDefault="001E604A" w:rsidP="00331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140,9</w:t>
            </w:r>
          </w:p>
        </w:tc>
      </w:tr>
      <w:tr w:rsidR="00980DBC" w:rsidRPr="000A759C" w:rsidTr="00980DB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DBC" w:rsidRPr="000A759C" w:rsidRDefault="00980DBC" w:rsidP="00331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759C">
              <w:rPr>
                <w:rFonts w:ascii="Times New Roman" w:hAnsi="Times New Roman"/>
                <w:sz w:val="24"/>
                <w:szCs w:val="24"/>
                <w:lang w:val="kk-KZ"/>
              </w:rPr>
              <w:t>Қайта қалпына келтіру бөлімшесі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BC" w:rsidRPr="000A759C" w:rsidRDefault="00980DBC" w:rsidP="00980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BC" w:rsidRPr="000A759C" w:rsidRDefault="00980DBC" w:rsidP="00331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BC" w:rsidRPr="000A759C" w:rsidRDefault="00980DBC" w:rsidP="00980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213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BC" w:rsidRPr="000A759C" w:rsidRDefault="00263D69" w:rsidP="00331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205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BC" w:rsidRPr="000A759C" w:rsidRDefault="00980DBC" w:rsidP="00980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11,8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BC" w:rsidRPr="000A759C" w:rsidRDefault="001E604A" w:rsidP="00331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13,6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BC" w:rsidRPr="000A759C" w:rsidRDefault="00980DBC" w:rsidP="00980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123,1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BC" w:rsidRPr="000A759C" w:rsidRDefault="001E604A" w:rsidP="00331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136,4</w:t>
            </w:r>
          </w:p>
        </w:tc>
      </w:tr>
      <w:tr w:rsidR="00980DBC" w:rsidRPr="000A759C" w:rsidTr="00980DB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DBC" w:rsidRPr="000A759C" w:rsidRDefault="00980DBC" w:rsidP="00331A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A759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Барлығы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BC" w:rsidRPr="000A759C" w:rsidRDefault="00980DBC" w:rsidP="00980D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125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BC" w:rsidRPr="000A759C" w:rsidRDefault="00980DBC" w:rsidP="00331A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135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BC" w:rsidRPr="000A759C" w:rsidRDefault="00980DBC" w:rsidP="00980D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2802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BC" w:rsidRPr="000A759C" w:rsidRDefault="00263D69" w:rsidP="00331A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3159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BC" w:rsidRPr="000A759C" w:rsidRDefault="00980DBC" w:rsidP="00980D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8,0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BC" w:rsidRPr="000A759C" w:rsidRDefault="00263D69" w:rsidP="00331A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8,7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BC" w:rsidRPr="000A759C" w:rsidRDefault="00980DBC" w:rsidP="00980D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112,2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BC" w:rsidRPr="000A759C" w:rsidRDefault="001E604A" w:rsidP="00331A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123,0</w:t>
            </w:r>
          </w:p>
        </w:tc>
      </w:tr>
    </w:tbl>
    <w:p w:rsidR="005F3748" w:rsidRDefault="005F3748" w:rsidP="005F3748">
      <w:pPr>
        <w:spacing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0B40F3" w:rsidRDefault="000B40F3" w:rsidP="005F3748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0B40F3" w:rsidRDefault="000B40F3" w:rsidP="005F3748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0B40F3" w:rsidRDefault="000B40F3" w:rsidP="005F3748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0B40F3" w:rsidRDefault="000B40F3" w:rsidP="005F3748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5F3748" w:rsidRPr="000A759C" w:rsidRDefault="005F3748" w:rsidP="005F3748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0A759C">
        <w:rPr>
          <w:rFonts w:ascii="Times New Roman" w:hAnsi="Times New Roman"/>
          <w:b/>
          <w:sz w:val="24"/>
          <w:szCs w:val="24"/>
          <w:lang w:val="kk-KZ"/>
        </w:rPr>
        <w:lastRenderedPageBreak/>
        <w:t>Күндізгі стационар бойынша науқастар қозғалысы</w:t>
      </w:r>
    </w:p>
    <w:tbl>
      <w:tblPr>
        <w:tblW w:w="7841" w:type="dxa"/>
        <w:jc w:val="center"/>
        <w:tblInd w:w="-9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65"/>
        <w:gridCol w:w="993"/>
        <w:gridCol w:w="850"/>
        <w:gridCol w:w="800"/>
        <w:gridCol w:w="784"/>
        <w:gridCol w:w="999"/>
        <w:gridCol w:w="850"/>
      </w:tblGrid>
      <w:tr w:rsidR="005F3748" w:rsidRPr="000A759C" w:rsidTr="006E7F1C">
        <w:trPr>
          <w:trHeight w:val="1000"/>
          <w:jc w:val="center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748" w:rsidRPr="000A759C" w:rsidRDefault="005F3748" w:rsidP="00331AE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759C">
              <w:rPr>
                <w:rFonts w:ascii="Times New Roman" w:hAnsi="Times New Roman"/>
                <w:sz w:val="24"/>
                <w:szCs w:val="24"/>
                <w:lang w:val="kk-KZ"/>
              </w:rPr>
              <w:t>Бөлімше атауы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748" w:rsidRPr="000A759C" w:rsidRDefault="005F3748" w:rsidP="00331AE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759C">
              <w:rPr>
                <w:rFonts w:ascii="Times New Roman" w:hAnsi="Times New Roman"/>
                <w:sz w:val="24"/>
                <w:szCs w:val="24"/>
                <w:lang w:val="kk-KZ"/>
              </w:rPr>
              <w:t>Төсек  саны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748" w:rsidRPr="000A759C" w:rsidRDefault="005F3748" w:rsidP="00331AE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759C">
              <w:rPr>
                <w:rFonts w:ascii="Times New Roman" w:hAnsi="Times New Roman"/>
                <w:sz w:val="24"/>
                <w:szCs w:val="24"/>
                <w:lang w:val="kk-KZ"/>
              </w:rPr>
              <w:t>Шыққан науқастар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748" w:rsidRPr="000A759C" w:rsidRDefault="005F3748" w:rsidP="00331AE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759C">
              <w:rPr>
                <w:rFonts w:ascii="Times New Roman" w:hAnsi="Times New Roman"/>
                <w:sz w:val="24"/>
                <w:szCs w:val="24"/>
                <w:lang w:val="kk-KZ"/>
              </w:rPr>
              <w:t>Өткізген төсек күндері</w:t>
            </w:r>
          </w:p>
        </w:tc>
      </w:tr>
      <w:tr w:rsidR="005F3748" w:rsidRPr="000A759C" w:rsidTr="006E7F1C">
        <w:trPr>
          <w:trHeight w:val="421"/>
          <w:jc w:val="center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48" w:rsidRPr="000A759C" w:rsidRDefault="005F3748" w:rsidP="00331AE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3748" w:rsidRPr="00515D3E" w:rsidRDefault="005F3748" w:rsidP="00331AEF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202</w:t>
            </w:r>
            <w:r w:rsidR="005741DE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3748" w:rsidRPr="00515D3E" w:rsidRDefault="005F3748" w:rsidP="00331AEF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202</w:t>
            </w:r>
            <w:r w:rsidR="005741DE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3748" w:rsidRPr="00515D3E" w:rsidRDefault="005F3748" w:rsidP="00331AEF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202</w:t>
            </w:r>
            <w:r w:rsidR="005741DE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3748" w:rsidRPr="00515D3E" w:rsidRDefault="005F3748" w:rsidP="00331AEF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202</w:t>
            </w:r>
            <w:r w:rsidR="005741DE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3748" w:rsidRPr="00515D3E" w:rsidRDefault="005F3748" w:rsidP="00331AEF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202</w:t>
            </w:r>
            <w:r w:rsidR="005741DE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3748" w:rsidRPr="00515D3E" w:rsidRDefault="005F3748" w:rsidP="00331AEF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202</w:t>
            </w:r>
            <w:r w:rsidR="005741DE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4</w:t>
            </w:r>
          </w:p>
        </w:tc>
      </w:tr>
      <w:tr w:rsidR="002E70E3" w:rsidRPr="000A759C" w:rsidTr="006E7F1C">
        <w:trPr>
          <w:jc w:val="center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0E3" w:rsidRPr="000A759C" w:rsidRDefault="002E70E3" w:rsidP="00331AE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759C">
              <w:rPr>
                <w:rFonts w:ascii="Times New Roman" w:hAnsi="Times New Roman"/>
                <w:sz w:val="24"/>
                <w:szCs w:val="24"/>
                <w:lang w:val="kk-KZ"/>
              </w:rPr>
              <w:t>Аурухана бойынша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70E3" w:rsidRPr="000A759C" w:rsidRDefault="002E70E3" w:rsidP="00AB530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70E3" w:rsidRPr="002E70E3" w:rsidRDefault="002E70E3" w:rsidP="00331AE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35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70E3" w:rsidRPr="00D8390E" w:rsidRDefault="002E70E3" w:rsidP="00AB530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756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70E3" w:rsidRPr="00D8390E" w:rsidRDefault="002E70E3" w:rsidP="00331AE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738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70E3" w:rsidRPr="00D8390E" w:rsidRDefault="002E70E3" w:rsidP="00AB530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5143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70E3" w:rsidRPr="00D8390E" w:rsidRDefault="002E70E3" w:rsidP="00331AE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5020</w:t>
            </w:r>
          </w:p>
        </w:tc>
      </w:tr>
      <w:tr w:rsidR="002E70E3" w:rsidRPr="000A759C" w:rsidTr="006E7F1C">
        <w:trPr>
          <w:jc w:val="center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0E3" w:rsidRPr="000A759C" w:rsidRDefault="002E70E3" w:rsidP="00331AE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759C">
              <w:rPr>
                <w:rFonts w:ascii="Times New Roman" w:hAnsi="Times New Roman"/>
                <w:sz w:val="24"/>
                <w:szCs w:val="24"/>
                <w:lang w:val="kk-KZ"/>
              </w:rPr>
              <w:t>Гинекология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70E3" w:rsidRPr="000A759C" w:rsidRDefault="002E70E3" w:rsidP="00AB53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759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70E3" w:rsidRPr="002E70E3" w:rsidRDefault="002E70E3" w:rsidP="00331AE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8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70E3" w:rsidRPr="00D8390E" w:rsidRDefault="002E70E3" w:rsidP="00AB53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147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70E3" w:rsidRPr="00D8390E" w:rsidRDefault="002E70E3" w:rsidP="00331AE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152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70E3" w:rsidRPr="00D8390E" w:rsidRDefault="002E70E3" w:rsidP="002E70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991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70E3" w:rsidRPr="00D8390E" w:rsidRDefault="002E70E3" w:rsidP="00331AE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1060</w:t>
            </w:r>
          </w:p>
        </w:tc>
      </w:tr>
      <w:tr w:rsidR="002E70E3" w:rsidRPr="000A759C" w:rsidTr="006E7F1C">
        <w:trPr>
          <w:jc w:val="center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0E3" w:rsidRPr="000A759C" w:rsidRDefault="002E70E3" w:rsidP="00331AE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759C">
              <w:rPr>
                <w:rFonts w:ascii="Times New Roman" w:hAnsi="Times New Roman"/>
                <w:sz w:val="24"/>
                <w:szCs w:val="24"/>
                <w:lang w:val="kk-KZ"/>
              </w:rPr>
              <w:t>Педиатрия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70E3" w:rsidRPr="000A759C" w:rsidRDefault="002E70E3" w:rsidP="00AB53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759C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70E3" w:rsidRPr="002E70E3" w:rsidRDefault="002E70E3" w:rsidP="00331AE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5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70E3" w:rsidRPr="00D8390E" w:rsidRDefault="002E70E3" w:rsidP="00AB53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144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70E3" w:rsidRPr="00D8390E" w:rsidRDefault="002E70E3" w:rsidP="00331AE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115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70E3" w:rsidRPr="00D8390E" w:rsidRDefault="002E70E3" w:rsidP="00AB53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1002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70E3" w:rsidRPr="00D8390E" w:rsidRDefault="002E70E3" w:rsidP="00331AE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790</w:t>
            </w:r>
          </w:p>
        </w:tc>
      </w:tr>
      <w:tr w:rsidR="002E70E3" w:rsidRPr="000A759C" w:rsidTr="006E7F1C">
        <w:trPr>
          <w:trHeight w:val="401"/>
          <w:jc w:val="center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0E3" w:rsidRPr="000A759C" w:rsidRDefault="002E70E3" w:rsidP="00331AE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759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Терапия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70E3" w:rsidRPr="000A759C" w:rsidRDefault="002E70E3" w:rsidP="00AB53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759C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70E3" w:rsidRPr="002E70E3" w:rsidRDefault="002E70E3" w:rsidP="00331AE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15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70E3" w:rsidRPr="00D8390E" w:rsidRDefault="002E70E3" w:rsidP="00AB53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378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70E3" w:rsidRPr="00D8390E" w:rsidRDefault="002E70E3" w:rsidP="00331AE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399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70E3" w:rsidRPr="00D8390E" w:rsidRDefault="002E70E3" w:rsidP="00AB53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2354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70E3" w:rsidRPr="00D8390E" w:rsidRDefault="002E70E3" w:rsidP="00331AE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2550</w:t>
            </w:r>
          </w:p>
        </w:tc>
      </w:tr>
      <w:tr w:rsidR="002E70E3" w:rsidRPr="000A759C" w:rsidTr="006E7F1C">
        <w:trPr>
          <w:trHeight w:val="495"/>
          <w:jc w:val="center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0E3" w:rsidRPr="000A759C" w:rsidRDefault="002E70E3" w:rsidP="00331AE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759C">
              <w:rPr>
                <w:rFonts w:ascii="Times New Roman" w:hAnsi="Times New Roman"/>
                <w:sz w:val="24"/>
                <w:szCs w:val="24"/>
                <w:lang w:val="kk-KZ"/>
              </w:rPr>
              <w:t>Хирургия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70E3" w:rsidRPr="000A759C" w:rsidRDefault="002E70E3" w:rsidP="00AB53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759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70E3" w:rsidRPr="002E70E3" w:rsidRDefault="002E70E3" w:rsidP="00331AE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70E3" w:rsidRPr="00D8390E" w:rsidRDefault="002E70E3" w:rsidP="00AB53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70E3" w:rsidRPr="00D8390E" w:rsidRDefault="002E70E3" w:rsidP="00331AE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32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70E3" w:rsidRPr="00D8390E" w:rsidRDefault="002E70E3" w:rsidP="00AB53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70E3" w:rsidRPr="00D8390E" w:rsidRDefault="002E70E3" w:rsidP="00331AE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215</w:t>
            </w:r>
          </w:p>
        </w:tc>
      </w:tr>
      <w:tr w:rsidR="002E70E3" w:rsidRPr="000A759C" w:rsidTr="006E7F1C">
        <w:trPr>
          <w:trHeight w:val="495"/>
          <w:jc w:val="center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0E3" w:rsidRPr="000A759C" w:rsidRDefault="002E70E3" w:rsidP="00331AE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759C">
              <w:rPr>
                <w:rFonts w:ascii="Times New Roman" w:hAnsi="Times New Roman"/>
                <w:sz w:val="24"/>
                <w:szCs w:val="24"/>
                <w:lang w:val="kk-KZ"/>
              </w:rPr>
              <w:t>Реабилитация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70E3" w:rsidRPr="000A759C" w:rsidRDefault="002E70E3" w:rsidP="00AB53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70E3" w:rsidRPr="002E70E3" w:rsidRDefault="002E70E3" w:rsidP="00331AE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5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70E3" w:rsidRPr="00D8390E" w:rsidRDefault="002E70E3" w:rsidP="00AB53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65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70E3" w:rsidRPr="00D8390E" w:rsidRDefault="002E70E3" w:rsidP="00331AE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40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70E3" w:rsidRPr="00D8390E" w:rsidRDefault="002E70E3" w:rsidP="00AB53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649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70E3" w:rsidRPr="00D8390E" w:rsidRDefault="002E70E3" w:rsidP="00331AE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405</w:t>
            </w:r>
          </w:p>
        </w:tc>
      </w:tr>
    </w:tbl>
    <w:p w:rsidR="005F3748" w:rsidRPr="000A759C" w:rsidRDefault="005F3748" w:rsidP="005F3748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5F3748" w:rsidRDefault="005F3748" w:rsidP="005F3748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5F3748" w:rsidRPr="009A667B" w:rsidRDefault="005F3748" w:rsidP="005F3748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0A759C">
        <w:rPr>
          <w:rFonts w:ascii="Times New Roman" w:hAnsi="Times New Roman"/>
          <w:b/>
          <w:sz w:val="24"/>
          <w:szCs w:val="24"/>
          <w:lang w:val="kk-KZ"/>
        </w:rPr>
        <w:t>Ауданда халық тіркелім порталына тіркелген тұрғындар саны –</w:t>
      </w:r>
      <w:r w:rsidR="00AB5306">
        <w:rPr>
          <w:rFonts w:ascii="Times New Roman" w:hAnsi="Times New Roman"/>
          <w:sz w:val="24"/>
          <w:szCs w:val="24"/>
          <w:lang w:val="kk-KZ"/>
        </w:rPr>
        <w:t>31600</w:t>
      </w:r>
    </w:p>
    <w:p w:rsidR="005F3748" w:rsidRPr="000A759C" w:rsidRDefault="005F3748" w:rsidP="005F3748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W w:w="0" w:type="auto"/>
        <w:tblInd w:w="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794"/>
        <w:gridCol w:w="1417"/>
        <w:gridCol w:w="1417"/>
      </w:tblGrid>
      <w:tr w:rsidR="005F3748" w:rsidRPr="000A759C" w:rsidTr="00331AEF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48" w:rsidRPr="000A759C" w:rsidRDefault="005F3748" w:rsidP="00331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748" w:rsidRPr="000E2574" w:rsidRDefault="000E2574" w:rsidP="00331A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E257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748" w:rsidRPr="000E2574" w:rsidRDefault="000E2574" w:rsidP="00331A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E257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2024</w:t>
            </w:r>
          </w:p>
        </w:tc>
      </w:tr>
      <w:tr w:rsidR="000E2574" w:rsidRPr="000A759C" w:rsidTr="00331AEF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574" w:rsidRPr="000A759C" w:rsidRDefault="000E2574" w:rsidP="00331A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0A759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Ауданда</w:t>
            </w:r>
            <w:r w:rsidRPr="000A759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(</w:t>
            </w:r>
            <w:r w:rsidRPr="000A759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РПН бойынша)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74" w:rsidRPr="000E2574" w:rsidRDefault="000E2574" w:rsidP="00AB53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0E2574">
              <w:rPr>
                <w:rFonts w:ascii="Times New Roman" w:hAnsi="Times New Roman"/>
                <w:sz w:val="24"/>
                <w:szCs w:val="24"/>
              </w:rPr>
              <w:t>32095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74" w:rsidRPr="000E2574" w:rsidRDefault="000E2574" w:rsidP="00331AE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0E257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31600</w:t>
            </w:r>
          </w:p>
        </w:tc>
      </w:tr>
      <w:tr w:rsidR="000E2574" w:rsidRPr="000A759C" w:rsidTr="00331AEF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574" w:rsidRPr="000A759C" w:rsidRDefault="000E2574" w:rsidP="00331A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A759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Ересектер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74" w:rsidRPr="000E2574" w:rsidRDefault="000E2574" w:rsidP="00AB53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0E2574">
              <w:rPr>
                <w:rFonts w:ascii="Times New Roman" w:hAnsi="Times New Roman"/>
                <w:sz w:val="24"/>
                <w:szCs w:val="24"/>
              </w:rPr>
              <w:t>19937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74" w:rsidRPr="000E2574" w:rsidRDefault="000E2574" w:rsidP="00331AE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0E257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19596</w:t>
            </w:r>
          </w:p>
        </w:tc>
      </w:tr>
      <w:tr w:rsidR="000E2574" w:rsidRPr="000A759C" w:rsidTr="00331AEF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574" w:rsidRPr="000A759C" w:rsidRDefault="000E2574" w:rsidP="00331A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Жас</w:t>
            </w:r>
            <w:r w:rsidRPr="000A759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өспірімдер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74" w:rsidRPr="000E2574" w:rsidRDefault="000E2574" w:rsidP="00AB53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0E2574">
              <w:rPr>
                <w:rFonts w:ascii="Times New Roman" w:hAnsi="Times New Roman"/>
                <w:sz w:val="24"/>
                <w:szCs w:val="24"/>
              </w:rPr>
              <w:t>1530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74" w:rsidRPr="000E2574" w:rsidRDefault="000E2574" w:rsidP="00331AE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0E257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1582</w:t>
            </w:r>
          </w:p>
        </w:tc>
      </w:tr>
      <w:tr w:rsidR="000E2574" w:rsidRPr="000A759C" w:rsidTr="00331AEF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574" w:rsidRPr="000A759C" w:rsidRDefault="000E2574" w:rsidP="00331A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A759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Балалар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74" w:rsidRPr="000E2574" w:rsidRDefault="000E2574" w:rsidP="00AB53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0E2574">
              <w:rPr>
                <w:rFonts w:ascii="Times New Roman" w:hAnsi="Times New Roman"/>
                <w:sz w:val="24"/>
                <w:szCs w:val="24"/>
              </w:rPr>
              <w:t>10628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74" w:rsidRPr="000E2574" w:rsidRDefault="000E2574" w:rsidP="00331AE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0E257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10422</w:t>
            </w:r>
          </w:p>
        </w:tc>
      </w:tr>
      <w:tr w:rsidR="000E2574" w:rsidRPr="000A759C" w:rsidTr="00331AEF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574" w:rsidRPr="000A759C" w:rsidRDefault="000E2574" w:rsidP="00331A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A759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Туу жасындағы әйелдер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74" w:rsidRPr="000E2574" w:rsidRDefault="000E2574" w:rsidP="00AB53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2574">
              <w:rPr>
                <w:rFonts w:ascii="Times New Roman" w:hAnsi="Times New Roman"/>
                <w:sz w:val="24"/>
                <w:szCs w:val="24"/>
              </w:rPr>
              <w:t>6334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74" w:rsidRPr="000E2574" w:rsidRDefault="000E2574" w:rsidP="00331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2574">
              <w:rPr>
                <w:rFonts w:ascii="Times New Roman" w:hAnsi="Times New Roman"/>
                <w:sz w:val="24"/>
                <w:szCs w:val="24"/>
                <w:lang w:val="kk-KZ"/>
              </w:rPr>
              <w:t>6138</w:t>
            </w:r>
          </w:p>
        </w:tc>
      </w:tr>
    </w:tbl>
    <w:p w:rsidR="005F3748" w:rsidRPr="000A759C" w:rsidRDefault="005F3748" w:rsidP="005F3748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val="kk-KZ"/>
        </w:rPr>
      </w:pPr>
    </w:p>
    <w:p w:rsidR="005F3748" w:rsidRPr="000A759C" w:rsidRDefault="005F3748" w:rsidP="005F3748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val="kk-KZ"/>
        </w:rPr>
      </w:pPr>
    </w:p>
    <w:p w:rsidR="005F3748" w:rsidRPr="000A759C" w:rsidRDefault="005F3748" w:rsidP="000E2574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val="kk-KZ"/>
        </w:rPr>
      </w:pPr>
      <w:r w:rsidRPr="00AB3DD3">
        <w:rPr>
          <w:rFonts w:ascii="Times New Roman" w:hAnsi="Times New Roman"/>
          <w:sz w:val="24"/>
          <w:szCs w:val="24"/>
          <w:lang w:val="kk-KZ"/>
        </w:rPr>
        <w:t>Медицина саласына бекітілген штаттық кестеге сай 727  бірлік. Дәрігерлермен қамту – 75 пайыз. Қазіргі таңда</w:t>
      </w:r>
      <w:r w:rsidR="000E2574">
        <w:rPr>
          <w:rFonts w:ascii="Times New Roman" w:hAnsi="Times New Roman"/>
          <w:sz w:val="24"/>
          <w:szCs w:val="24"/>
          <w:lang w:val="kk-KZ"/>
        </w:rPr>
        <w:t xml:space="preserve"> аудан медицина мекемелерінде  6</w:t>
      </w:r>
      <w:r w:rsidRPr="00AB3DD3">
        <w:rPr>
          <w:rFonts w:ascii="Times New Roman" w:hAnsi="Times New Roman"/>
          <w:sz w:val="24"/>
          <w:szCs w:val="24"/>
          <w:lang w:val="kk-KZ"/>
        </w:rPr>
        <w:t xml:space="preserve">  маман жетіспеушілігі бар. Мамандықтар бойынша хирург - 1, балалар хирургы -1, </w:t>
      </w:r>
      <w:r w:rsidR="000E2574" w:rsidRPr="00AB3DD3">
        <w:rPr>
          <w:rFonts w:ascii="Times New Roman" w:hAnsi="Times New Roman"/>
          <w:sz w:val="24"/>
          <w:szCs w:val="24"/>
          <w:lang w:val="kk-KZ"/>
        </w:rPr>
        <w:t xml:space="preserve">травматолог </w:t>
      </w:r>
      <w:r w:rsidR="000E2574">
        <w:rPr>
          <w:rFonts w:ascii="Times New Roman" w:hAnsi="Times New Roman"/>
          <w:sz w:val="24"/>
          <w:szCs w:val="24"/>
          <w:lang w:val="kk-KZ"/>
        </w:rPr>
        <w:t>–</w:t>
      </w:r>
      <w:r w:rsidR="000E2574" w:rsidRPr="00AB3DD3">
        <w:rPr>
          <w:rFonts w:ascii="Times New Roman" w:hAnsi="Times New Roman"/>
          <w:sz w:val="24"/>
          <w:szCs w:val="24"/>
          <w:lang w:val="kk-KZ"/>
        </w:rPr>
        <w:t xml:space="preserve"> 1</w:t>
      </w:r>
      <w:r w:rsidR="000E2574">
        <w:rPr>
          <w:rFonts w:ascii="Times New Roman" w:hAnsi="Times New Roman"/>
          <w:sz w:val="24"/>
          <w:szCs w:val="24"/>
          <w:lang w:val="kk-KZ"/>
        </w:rPr>
        <w:t xml:space="preserve">, </w:t>
      </w:r>
      <w:r w:rsidRPr="00AB3DD3">
        <w:rPr>
          <w:rFonts w:ascii="Times New Roman" w:hAnsi="Times New Roman"/>
          <w:sz w:val="24"/>
          <w:szCs w:val="24"/>
          <w:lang w:val="kk-KZ"/>
        </w:rPr>
        <w:t>акушер-гинеколог – 1,</w:t>
      </w:r>
      <w:r w:rsidR="000E2574">
        <w:rPr>
          <w:rFonts w:ascii="Times New Roman" w:hAnsi="Times New Roman"/>
          <w:sz w:val="24"/>
          <w:szCs w:val="24"/>
          <w:lang w:val="kk-KZ"/>
        </w:rPr>
        <w:t xml:space="preserve"> анестезиолог-реаниматолог – 1</w:t>
      </w:r>
      <w:r w:rsidRPr="00AB3DD3">
        <w:rPr>
          <w:rFonts w:ascii="Times New Roman" w:hAnsi="Times New Roman"/>
          <w:sz w:val="24"/>
          <w:szCs w:val="24"/>
          <w:lang w:val="kk-KZ"/>
        </w:rPr>
        <w:t xml:space="preserve">, </w:t>
      </w:r>
      <w:r w:rsidR="000E2574">
        <w:rPr>
          <w:rFonts w:ascii="Times New Roman" w:hAnsi="Times New Roman"/>
          <w:sz w:val="24"/>
          <w:szCs w:val="24"/>
          <w:lang w:val="kk-KZ"/>
        </w:rPr>
        <w:t xml:space="preserve">онколог </w:t>
      </w:r>
      <w:r w:rsidRPr="00AB3DD3">
        <w:rPr>
          <w:rFonts w:ascii="Times New Roman" w:hAnsi="Times New Roman"/>
          <w:sz w:val="24"/>
          <w:szCs w:val="24"/>
          <w:lang w:val="kk-KZ"/>
        </w:rPr>
        <w:t xml:space="preserve"> дәрігері - 1.</w:t>
      </w:r>
    </w:p>
    <w:p w:rsidR="005F3748" w:rsidRPr="000A759C" w:rsidRDefault="005F3748" w:rsidP="005F3748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5F3748" w:rsidRDefault="005F3748" w:rsidP="005F374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5F3748" w:rsidRPr="000A759C" w:rsidRDefault="005F3748" w:rsidP="005F374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0A759C">
        <w:rPr>
          <w:rFonts w:ascii="Times New Roman" w:hAnsi="Times New Roman"/>
          <w:b/>
          <w:sz w:val="24"/>
          <w:szCs w:val="24"/>
          <w:lang w:val="kk-KZ"/>
        </w:rPr>
        <w:t>Мам</w:t>
      </w:r>
      <w:r w:rsidR="00DC6ECF">
        <w:rPr>
          <w:rFonts w:ascii="Times New Roman" w:hAnsi="Times New Roman"/>
          <w:b/>
          <w:sz w:val="24"/>
          <w:szCs w:val="24"/>
          <w:lang w:val="kk-KZ"/>
        </w:rPr>
        <w:t>андардың санаттылығы туралы 2023  жылмен салыстырмалы түрде 2024</w:t>
      </w:r>
      <w:r w:rsidRPr="000A759C">
        <w:rPr>
          <w:rFonts w:ascii="Times New Roman" w:hAnsi="Times New Roman"/>
          <w:b/>
          <w:sz w:val="24"/>
          <w:szCs w:val="24"/>
          <w:lang w:val="kk-KZ"/>
        </w:rPr>
        <w:t>жылдың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 6 </w:t>
      </w:r>
      <w:r w:rsidRPr="000A759C">
        <w:rPr>
          <w:rFonts w:ascii="Times New Roman" w:hAnsi="Times New Roman"/>
          <w:b/>
          <w:sz w:val="24"/>
          <w:szCs w:val="24"/>
          <w:lang w:val="kk-KZ"/>
        </w:rPr>
        <w:t xml:space="preserve"> айы бойынша</w:t>
      </w:r>
    </w:p>
    <w:p w:rsidR="005F3748" w:rsidRPr="000A759C" w:rsidRDefault="005F3748" w:rsidP="005F3748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W w:w="0" w:type="auto"/>
        <w:tblInd w:w="-459" w:type="dxa"/>
        <w:tblLook w:val="04A0"/>
      </w:tblPr>
      <w:tblGrid>
        <w:gridCol w:w="2146"/>
        <w:gridCol w:w="696"/>
        <w:gridCol w:w="747"/>
        <w:gridCol w:w="700"/>
        <w:gridCol w:w="700"/>
        <w:gridCol w:w="700"/>
        <w:gridCol w:w="747"/>
        <w:gridCol w:w="797"/>
        <w:gridCol w:w="1040"/>
        <w:gridCol w:w="760"/>
        <w:gridCol w:w="997"/>
      </w:tblGrid>
      <w:tr w:rsidR="005F3748" w:rsidRPr="000A759C" w:rsidTr="00331AEF">
        <w:trPr>
          <w:trHeight w:val="465"/>
        </w:trPr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48" w:rsidRPr="000A759C" w:rsidRDefault="005F3748" w:rsidP="00331AE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F3748" w:rsidRPr="000A759C" w:rsidRDefault="005F3748" w:rsidP="00331AE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759C">
              <w:rPr>
                <w:rFonts w:ascii="Times New Roman" w:hAnsi="Times New Roman"/>
                <w:sz w:val="24"/>
                <w:szCs w:val="24"/>
                <w:lang w:val="kk-KZ"/>
              </w:rPr>
              <w:t>Мамандар атауы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48" w:rsidRPr="000A759C" w:rsidRDefault="005F3748" w:rsidP="00331AE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759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Жоғарғы санатты </w:t>
            </w:r>
          </w:p>
          <w:p w:rsidR="005F3748" w:rsidRPr="000A759C" w:rsidRDefault="005F3748" w:rsidP="00331AE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748" w:rsidRPr="000A759C" w:rsidRDefault="005F3748" w:rsidP="00331AE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759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Бірінші санатты 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748" w:rsidRPr="000A759C" w:rsidRDefault="005F3748" w:rsidP="00331AE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759C">
              <w:rPr>
                <w:rFonts w:ascii="Times New Roman" w:hAnsi="Times New Roman"/>
                <w:sz w:val="24"/>
                <w:szCs w:val="24"/>
                <w:lang w:val="kk-KZ"/>
              </w:rPr>
              <w:t>Екінші санатты</w:t>
            </w:r>
          </w:p>
        </w:tc>
        <w:tc>
          <w:tcPr>
            <w:tcW w:w="36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748" w:rsidRPr="000A759C" w:rsidRDefault="005F3748" w:rsidP="00331AEF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759C">
              <w:rPr>
                <w:rFonts w:ascii="Times New Roman" w:hAnsi="Times New Roman"/>
                <w:sz w:val="24"/>
                <w:szCs w:val="24"/>
                <w:lang w:val="kk-KZ"/>
              </w:rPr>
              <w:t>Барлығы</w:t>
            </w:r>
          </w:p>
        </w:tc>
      </w:tr>
      <w:tr w:rsidR="005F3748" w:rsidRPr="000A759C" w:rsidTr="00331AEF">
        <w:trPr>
          <w:trHeight w:val="255"/>
        </w:trPr>
        <w:tc>
          <w:tcPr>
            <w:tcW w:w="2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748" w:rsidRPr="000A759C" w:rsidRDefault="005F3748" w:rsidP="00331AE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748" w:rsidRPr="000A759C" w:rsidRDefault="00DC6ECF" w:rsidP="00331AE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2023</w:t>
            </w:r>
          </w:p>
        </w:tc>
        <w:tc>
          <w:tcPr>
            <w:tcW w:w="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748" w:rsidRPr="000A759C" w:rsidRDefault="00DC6ECF" w:rsidP="00331AE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2024</w:t>
            </w:r>
          </w:p>
        </w:tc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748" w:rsidRPr="000A759C" w:rsidRDefault="00DC6ECF" w:rsidP="00331AE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2023</w:t>
            </w:r>
          </w:p>
        </w:tc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748" w:rsidRPr="000A759C" w:rsidRDefault="00DC6ECF" w:rsidP="00331AE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2024</w:t>
            </w:r>
          </w:p>
        </w:tc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748" w:rsidRPr="000A759C" w:rsidRDefault="00DC6ECF" w:rsidP="00331AE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2023</w:t>
            </w:r>
          </w:p>
        </w:tc>
        <w:tc>
          <w:tcPr>
            <w:tcW w:w="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748" w:rsidRPr="000A759C" w:rsidRDefault="00DC6ECF" w:rsidP="00331AE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2024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748" w:rsidRPr="000A759C" w:rsidRDefault="00DC6ECF" w:rsidP="00331AE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2023</w:t>
            </w: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748" w:rsidRPr="000A759C" w:rsidRDefault="00DC6ECF" w:rsidP="00331AE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2024</w:t>
            </w:r>
          </w:p>
        </w:tc>
      </w:tr>
      <w:tr w:rsidR="005F3748" w:rsidRPr="000A759C" w:rsidTr="00331AEF">
        <w:trPr>
          <w:trHeight w:val="225"/>
        </w:trPr>
        <w:tc>
          <w:tcPr>
            <w:tcW w:w="2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748" w:rsidRPr="000A759C" w:rsidRDefault="005F3748" w:rsidP="00331AE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748" w:rsidRPr="000A759C" w:rsidRDefault="005F3748" w:rsidP="00331AE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748" w:rsidRPr="000A759C" w:rsidRDefault="005F3748" w:rsidP="00331AE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748" w:rsidRPr="000A759C" w:rsidRDefault="005F3748" w:rsidP="00331AE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748" w:rsidRPr="000A759C" w:rsidRDefault="005F3748" w:rsidP="00331AE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748" w:rsidRPr="000A759C" w:rsidRDefault="005F3748" w:rsidP="00331AE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748" w:rsidRPr="000A759C" w:rsidRDefault="005F3748" w:rsidP="00331AE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748" w:rsidRPr="000A759C" w:rsidRDefault="005F3748" w:rsidP="00331AE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759C">
              <w:rPr>
                <w:rFonts w:ascii="Times New Roman" w:hAnsi="Times New Roman"/>
                <w:sz w:val="24"/>
                <w:szCs w:val="24"/>
                <w:lang w:val="kk-KZ"/>
              </w:rPr>
              <w:t>саны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748" w:rsidRPr="000A759C" w:rsidRDefault="005F3748" w:rsidP="00331AE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759C">
              <w:rPr>
                <w:rFonts w:ascii="Times New Roman" w:hAnsi="Times New Roman"/>
                <w:sz w:val="24"/>
                <w:szCs w:val="24"/>
                <w:lang w:val="kk-KZ"/>
              </w:rPr>
              <w:t>пайызы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748" w:rsidRPr="000A759C" w:rsidRDefault="005F3748" w:rsidP="00331AE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759C">
              <w:rPr>
                <w:rFonts w:ascii="Times New Roman" w:hAnsi="Times New Roman"/>
                <w:sz w:val="24"/>
                <w:szCs w:val="24"/>
                <w:lang w:val="kk-KZ"/>
              </w:rPr>
              <w:t>саны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748" w:rsidRPr="000A759C" w:rsidRDefault="005F3748" w:rsidP="00331AE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759C">
              <w:rPr>
                <w:rFonts w:ascii="Times New Roman" w:hAnsi="Times New Roman"/>
                <w:sz w:val="24"/>
                <w:szCs w:val="24"/>
                <w:lang w:val="kk-KZ"/>
              </w:rPr>
              <w:t>пайызы</w:t>
            </w:r>
          </w:p>
        </w:tc>
      </w:tr>
      <w:tr w:rsidR="005F3748" w:rsidRPr="000A759C" w:rsidTr="00331AEF"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48" w:rsidRPr="000A759C" w:rsidRDefault="005F3748" w:rsidP="00331AE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759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Дәрігерлер саны </w:t>
            </w:r>
          </w:p>
          <w:p w:rsidR="005F3748" w:rsidRPr="000A759C" w:rsidRDefault="005F3748" w:rsidP="00331AE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48" w:rsidRPr="000A759C" w:rsidRDefault="005F3748" w:rsidP="00331AE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10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748" w:rsidRPr="000A759C" w:rsidRDefault="005F3748" w:rsidP="00331AE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748" w:rsidRPr="000A759C" w:rsidRDefault="005F3748" w:rsidP="00331AE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748" w:rsidRPr="000A759C" w:rsidRDefault="005F3748" w:rsidP="00331AE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748" w:rsidRPr="000A759C" w:rsidRDefault="005F3748" w:rsidP="00331AE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748" w:rsidRPr="000A759C" w:rsidRDefault="005F3748" w:rsidP="00331AE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748" w:rsidRPr="000A759C" w:rsidRDefault="005F3748" w:rsidP="00331AE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748" w:rsidRPr="000A759C" w:rsidRDefault="005F3748" w:rsidP="00331AE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748" w:rsidRPr="000A759C" w:rsidRDefault="005F3748" w:rsidP="00331AE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748" w:rsidRPr="000A759C" w:rsidRDefault="005F3748" w:rsidP="00331AE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54%</w:t>
            </w:r>
          </w:p>
        </w:tc>
      </w:tr>
      <w:tr w:rsidR="005F3748" w:rsidRPr="000A759C" w:rsidTr="00331AEF"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748" w:rsidRPr="000A759C" w:rsidRDefault="005F3748" w:rsidP="00331AE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759C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Орта буын медицина қызметкерлер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саны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48" w:rsidRPr="000A759C" w:rsidRDefault="005F3748" w:rsidP="00331AE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149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748" w:rsidRDefault="005F3748" w:rsidP="00331AE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134</w:t>
            </w:r>
          </w:p>
          <w:p w:rsidR="005F3748" w:rsidRPr="000A759C" w:rsidRDefault="005F3748" w:rsidP="00331AE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748" w:rsidRPr="000A759C" w:rsidRDefault="005F3748" w:rsidP="00331AE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748" w:rsidRPr="000A759C" w:rsidRDefault="005F3748" w:rsidP="00331AE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748" w:rsidRPr="000A759C" w:rsidRDefault="005F3748" w:rsidP="00331AE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27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748" w:rsidRPr="000A759C" w:rsidRDefault="005F3748" w:rsidP="00331AE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28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748" w:rsidRPr="000A759C" w:rsidRDefault="005F3748" w:rsidP="00331AE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221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748" w:rsidRPr="000A759C" w:rsidRDefault="005F3748" w:rsidP="00331AE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748" w:rsidRPr="000A759C" w:rsidRDefault="005F3748" w:rsidP="00331AE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207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748" w:rsidRPr="000A759C" w:rsidRDefault="005F3748" w:rsidP="00331AE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58%</w:t>
            </w:r>
          </w:p>
        </w:tc>
      </w:tr>
    </w:tbl>
    <w:p w:rsidR="005F3748" w:rsidRPr="000A759C" w:rsidRDefault="005F3748" w:rsidP="005F37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kk-KZ"/>
        </w:rPr>
      </w:pPr>
    </w:p>
    <w:p w:rsidR="005F3748" w:rsidRDefault="005F3748" w:rsidP="005F37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kk-KZ"/>
        </w:rPr>
      </w:pPr>
    </w:p>
    <w:p w:rsidR="000472AE" w:rsidRDefault="000472AE" w:rsidP="005F37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kk-KZ"/>
        </w:rPr>
      </w:pPr>
    </w:p>
    <w:p w:rsidR="000472AE" w:rsidRPr="00BF6016" w:rsidRDefault="000472AE" w:rsidP="005F37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kk-KZ"/>
        </w:rPr>
      </w:pPr>
    </w:p>
    <w:p w:rsidR="005F3748" w:rsidRPr="00AB3DD3" w:rsidRDefault="005F3748" w:rsidP="005F37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kk-KZ"/>
        </w:rPr>
      </w:pPr>
      <w:r w:rsidRPr="00AB3DD3">
        <w:rPr>
          <w:rFonts w:ascii="Times New Roman" w:eastAsia="Times New Roman" w:hAnsi="Times New Roman"/>
          <w:b/>
          <w:bCs/>
          <w:sz w:val="28"/>
          <w:szCs w:val="28"/>
          <w:lang w:val="kk-KZ"/>
        </w:rPr>
        <w:t>Ересектер арасынан алдын ала тексеру (скрининг)</w:t>
      </w:r>
    </w:p>
    <w:p w:rsidR="005F3748" w:rsidRPr="00AB3DD3" w:rsidRDefault="005F3748" w:rsidP="005F37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/>
        </w:rPr>
      </w:pPr>
    </w:p>
    <w:tbl>
      <w:tblPr>
        <w:tblW w:w="9138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50"/>
        <w:gridCol w:w="5760"/>
        <w:gridCol w:w="1453"/>
        <w:gridCol w:w="11"/>
        <w:gridCol w:w="1453"/>
        <w:gridCol w:w="11"/>
      </w:tblGrid>
      <w:tr w:rsidR="005F3748" w:rsidRPr="000A759C" w:rsidTr="00331AEF">
        <w:trPr>
          <w:tblCellSpacing w:w="0" w:type="dxa"/>
          <w:jc w:val="center"/>
        </w:trPr>
        <w:tc>
          <w:tcPr>
            <w:tcW w:w="62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3748" w:rsidRPr="000A759C" w:rsidRDefault="005F3748" w:rsidP="00331A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0A759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/>
              </w:rPr>
              <w:t>Қан айналым жүйесі бойынша алдын ала тексеруге (40-64 жас аралығы)</w:t>
            </w:r>
          </w:p>
        </w:tc>
        <w:tc>
          <w:tcPr>
            <w:tcW w:w="14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3748" w:rsidRPr="000A759C" w:rsidRDefault="005F3748" w:rsidP="00A40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59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202</w:t>
            </w:r>
            <w:r w:rsidR="000472A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/>
              </w:rPr>
              <w:t>3</w:t>
            </w:r>
            <w:proofErr w:type="spellStart"/>
            <w:r w:rsidRPr="000A759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жыл</w:t>
            </w:r>
            <w:proofErr w:type="spellEnd"/>
          </w:p>
        </w:tc>
        <w:tc>
          <w:tcPr>
            <w:tcW w:w="14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3748" w:rsidRPr="00601A0B" w:rsidRDefault="000472AE" w:rsidP="00A40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/>
              </w:rPr>
              <w:t>2024</w:t>
            </w:r>
            <w:r w:rsidR="005F374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/>
              </w:rPr>
              <w:t xml:space="preserve"> жыл</w:t>
            </w:r>
          </w:p>
        </w:tc>
      </w:tr>
      <w:tr w:rsidR="00A40D42" w:rsidRPr="000A759C" w:rsidTr="000472AE">
        <w:trPr>
          <w:gridAfter w:val="1"/>
          <w:wAfter w:w="11" w:type="dxa"/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40D42" w:rsidRPr="000A759C" w:rsidRDefault="00A40D42" w:rsidP="00331A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59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40D42" w:rsidRPr="000A759C" w:rsidRDefault="00A40D42" w:rsidP="00331A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0A759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Жоспар</w:t>
            </w:r>
            <w:proofErr w:type="spellEnd"/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0D42" w:rsidRPr="00C74DBC" w:rsidRDefault="00A40D42" w:rsidP="009D67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3003</w:t>
            </w:r>
          </w:p>
        </w:tc>
        <w:tc>
          <w:tcPr>
            <w:tcW w:w="14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0D42" w:rsidRPr="00A40D42" w:rsidRDefault="00A40D42" w:rsidP="009D67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3172</w:t>
            </w:r>
          </w:p>
        </w:tc>
      </w:tr>
      <w:tr w:rsidR="00A40D42" w:rsidRPr="000A759C" w:rsidTr="000472AE">
        <w:trPr>
          <w:gridAfter w:val="1"/>
          <w:wAfter w:w="11" w:type="dxa"/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40D42" w:rsidRPr="000A759C" w:rsidRDefault="00A40D42" w:rsidP="00331A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59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40D42" w:rsidRPr="000A759C" w:rsidRDefault="00A40D42" w:rsidP="00331A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59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Орындалғаны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0D42" w:rsidRPr="00BE4350" w:rsidRDefault="00A40D42" w:rsidP="009D67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3755</w:t>
            </w:r>
          </w:p>
        </w:tc>
        <w:tc>
          <w:tcPr>
            <w:tcW w:w="14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0D42" w:rsidRPr="00A40D42" w:rsidRDefault="00A40D42" w:rsidP="009D67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3172</w:t>
            </w:r>
          </w:p>
        </w:tc>
      </w:tr>
      <w:tr w:rsidR="00A40D42" w:rsidRPr="000A759C" w:rsidTr="000472AE">
        <w:trPr>
          <w:gridAfter w:val="1"/>
          <w:wAfter w:w="11" w:type="dxa"/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40D42" w:rsidRPr="000A759C" w:rsidRDefault="00A40D42" w:rsidP="00331A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59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40D42" w:rsidRPr="000A759C" w:rsidRDefault="00A40D42" w:rsidP="00331A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0A759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Орындалупайызы</w:t>
            </w:r>
            <w:proofErr w:type="spellEnd"/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0D42" w:rsidRPr="00BE4350" w:rsidRDefault="00A40D42" w:rsidP="009D67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125%</w:t>
            </w:r>
          </w:p>
        </w:tc>
        <w:tc>
          <w:tcPr>
            <w:tcW w:w="14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0D42" w:rsidRPr="00A40D42" w:rsidRDefault="00A40D42" w:rsidP="009D67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100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</w:tr>
      <w:tr w:rsidR="00A40D42" w:rsidRPr="000A759C" w:rsidTr="000472AE">
        <w:trPr>
          <w:gridAfter w:val="1"/>
          <w:wAfter w:w="11" w:type="dxa"/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40D42" w:rsidRPr="000A759C" w:rsidRDefault="00A40D42" w:rsidP="00331A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59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40D42" w:rsidRPr="000A759C" w:rsidRDefault="00A40D42" w:rsidP="00331A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59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Анықталғаннауқастар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0D42" w:rsidRPr="000A759C" w:rsidRDefault="00A40D42" w:rsidP="009D67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48</w:t>
            </w:r>
          </w:p>
        </w:tc>
        <w:tc>
          <w:tcPr>
            <w:tcW w:w="14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0D42" w:rsidRPr="000A759C" w:rsidRDefault="00A40D42" w:rsidP="009D67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107</w:t>
            </w:r>
          </w:p>
        </w:tc>
      </w:tr>
      <w:tr w:rsidR="00A40D42" w:rsidRPr="000A759C" w:rsidTr="000472AE">
        <w:trPr>
          <w:gridAfter w:val="1"/>
          <w:wAfter w:w="11" w:type="dxa"/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40D42" w:rsidRPr="000A759C" w:rsidRDefault="00A40D42" w:rsidP="00331A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59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40D42" w:rsidRPr="000A759C" w:rsidRDefault="00A40D42" w:rsidP="00331A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59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Анықталупайызы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0D42" w:rsidRPr="000A759C" w:rsidRDefault="00A40D42" w:rsidP="009D67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1,27%</w:t>
            </w:r>
          </w:p>
        </w:tc>
        <w:tc>
          <w:tcPr>
            <w:tcW w:w="14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0D42" w:rsidRPr="000A759C" w:rsidRDefault="00A40D42" w:rsidP="009D67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3,3%</w:t>
            </w:r>
          </w:p>
        </w:tc>
      </w:tr>
      <w:tr w:rsidR="00A40D42" w:rsidRPr="000A759C" w:rsidTr="000472AE">
        <w:trPr>
          <w:gridAfter w:val="1"/>
          <w:wAfter w:w="11" w:type="dxa"/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40D42" w:rsidRPr="000A759C" w:rsidRDefault="00A40D42" w:rsidP="00331A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59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40D42" w:rsidRPr="000A759C" w:rsidRDefault="00A40D42" w:rsidP="00331A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59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Диспансерлікесепкеалынғаны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0D42" w:rsidRPr="000A759C" w:rsidRDefault="00A40D42" w:rsidP="009D67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48</w:t>
            </w:r>
          </w:p>
        </w:tc>
        <w:tc>
          <w:tcPr>
            <w:tcW w:w="14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0D42" w:rsidRPr="000A759C" w:rsidRDefault="00A40D42" w:rsidP="009D67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107</w:t>
            </w:r>
          </w:p>
        </w:tc>
      </w:tr>
      <w:tr w:rsidR="00A40D42" w:rsidRPr="000A759C" w:rsidTr="000472AE">
        <w:trPr>
          <w:gridAfter w:val="1"/>
          <w:wAfter w:w="11" w:type="dxa"/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40D42" w:rsidRPr="000A759C" w:rsidRDefault="00A40D42" w:rsidP="00331A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59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40D42" w:rsidRPr="000A759C" w:rsidRDefault="00A40D42" w:rsidP="00331A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0A759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Алынупайызы</w:t>
            </w:r>
            <w:proofErr w:type="spellEnd"/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0D42" w:rsidRPr="00BE4350" w:rsidRDefault="00A40D42" w:rsidP="009D67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4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0D42" w:rsidRPr="00BE4350" w:rsidRDefault="00A40D42" w:rsidP="009D67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100%</w:t>
            </w:r>
          </w:p>
        </w:tc>
      </w:tr>
    </w:tbl>
    <w:p w:rsidR="005F3748" w:rsidRPr="000A759C" w:rsidRDefault="005F3748" w:rsidP="005F3748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tbl>
      <w:tblPr>
        <w:tblW w:w="0" w:type="auto"/>
        <w:jc w:val="center"/>
        <w:tblCellSpacing w:w="0" w:type="dxa"/>
        <w:tblInd w:w="-5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26"/>
        <w:gridCol w:w="5812"/>
        <w:gridCol w:w="1418"/>
        <w:gridCol w:w="1418"/>
      </w:tblGrid>
      <w:tr w:rsidR="005F3748" w:rsidRPr="000A759C" w:rsidTr="00331AEF">
        <w:trPr>
          <w:tblCellSpacing w:w="0" w:type="dxa"/>
          <w:jc w:val="center"/>
        </w:trPr>
        <w:tc>
          <w:tcPr>
            <w:tcW w:w="62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3748" w:rsidRPr="000A759C" w:rsidRDefault="005F3748" w:rsidP="00331A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59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Қантдиабетіауруына (40-64 жасаралығы)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3748" w:rsidRPr="000A759C" w:rsidRDefault="005F3748" w:rsidP="00A40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59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202</w:t>
            </w:r>
            <w:r w:rsidR="000472A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/>
              </w:rPr>
              <w:t>3</w:t>
            </w:r>
            <w:proofErr w:type="spellStart"/>
            <w:r w:rsidRPr="000A759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жыл</w:t>
            </w:r>
            <w:proofErr w:type="spellEnd"/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3748" w:rsidRPr="00601A0B" w:rsidRDefault="000472AE" w:rsidP="00A40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/>
              </w:rPr>
              <w:t>2024</w:t>
            </w:r>
            <w:r w:rsidR="005F374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/>
              </w:rPr>
              <w:t xml:space="preserve"> жыл</w:t>
            </w:r>
          </w:p>
        </w:tc>
      </w:tr>
      <w:tr w:rsidR="00A40D42" w:rsidRPr="000A759C" w:rsidTr="000472AE">
        <w:trPr>
          <w:tblCellSpacing w:w="0" w:type="dxa"/>
          <w:jc w:val="center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40D42" w:rsidRPr="000A759C" w:rsidRDefault="00A40D42" w:rsidP="00331A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59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40D42" w:rsidRPr="000A759C" w:rsidRDefault="00A40D42" w:rsidP="00331A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0A759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Жоспар</w:t>
            </w:r>
            <w:proofErr w:type="spellEnd"/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0D42" w:rsidRPr="00C74DBC" w:rsidRDefault="00A40D42" w:rsidP="009D67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3937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0D42" w:rsidRPr="00C74DBC" w:rsidRDefault="009D67E5" w:rsidP="009D67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3905</w:t>
            </w:r>
          </w:p>
        </w:tc>
      </w:tr>
      <w:tr w:rsidR="00A40D42" w:rsidRPr="000A759C" w:rsidTr="000472AE">
        <w:trPr>
          <w:tblCellSpacing w:w="0" w:type="dxa"/>
          <w:jc w:val="center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40D42" w:rsidRPr="000A759C" w:rsidRDefault="00A40D42" w:rsidP="00331A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59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40D42" w:rsidRPr="000A759C" w:rsidRDefault="00A40D42" w:rsidP="00331A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59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Орындалғаны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0D42" w:rsidRPr="000A759C" w:rsidRDefault="00A40D42" w:rsidP="009D67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4470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0D42" w:rsidRPr="000A759C" w:rsidRDefault="009D67E5" w:rsidP="009D67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3113</w:t>
            </w:r>
          </w:p>
        </w:tc>
      </w:tr>
      <w:tr w:rsidR="00A40D42" w:rsidRPr="000A759C" w:rsidTr="000472AE">
        <w:trPr>
          <w:tblCellSpacing w:w="0" w:type="dxa"/>
          <w:jc w:val="center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40D42" w:rsidRPr="000A759C" w:rsidRDefault="00A40D42" w:rsidP="00331A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59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40D42" w:rsidRPr="000A759C" w:rsidRDefault="00A40D42" w:rsidP="00331A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0A759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Орындалупайызы</w:t>
            </w:r>
            <w:proofErr w:type="spellEnd"/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0D42" w:rsidRPr="000A759C" w:rsidRDefault="00A40D42" w:rsidP="009D67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113,5%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0D42" w:rsidRPr="000A759C" w:rsidRDefault="009D67E5" w:rsidP="009D67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79,7%</w:t>
            </w:r>
          </w:p>
        </w:tc>
      </w:tr>
      <w:tr w:rsidR="00A40D42" w:rsidRPr="000A759C" w:rsidTr="000472AE">
        <w:trPr>
          <w:tblCellSpacing w:w="0" w:type="dxa"/>
          <w:jc w:val="center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40D42" w:rsidRPr="000A759C" w:rsidRDefault="00A40D42" w:rsidP="00331A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59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40D42" w:rsidRPr="000A759C" w:rsidRDefault="00A40D42" w:rsidP="00331A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59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Анықталғаннауқастар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0D42" w:rsidRPr="000A759C" w:rsidRDefault="00A40D42" w:rsidP="009D67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0D42" w:rsidRPr="000A759C" w:rsidRDefault="009D67E5" w:rsidP="009D67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24</w:t>
            </w:r>
          </w:p>
        </w:tc>
      </w:tr>
      <w:tr w:rsidR="00A40D42" w:rsidRPr="000A759C" w:rsidTr="000472AE">
        <w:trPr>
          <w:tblCellSpacing w:w="0" w:type="dxa"/>
          <w:jc w:val="center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40D42" w:rsidRPr="000A759C" w:rsidRDefault="00A40D42" w:rsidP="00331A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59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40D42" w:rsidRPr="000A759C" w:rsidRDefault="00A40D42" w:rsidP="00331A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59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Анықталупайызы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0D42" w:rsidRPr="000A759C" w:rsidRDefault="00A40D42" w:rsidP="009D67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0,26%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0D42" w:rsidRPr="000A759C" w:rsidRDefault="009D67E5" w:rsidP="009D67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0,7%</w:t>
            </w:r>
          </w:p>
        </w:tc>
      </w:tr>
      <w:tr w:rsidR="00A40D42" w:rsidRPr="000A759C" w:rsidTr="000472AE">
        <w:trPr>
          <w:tblCellSpacing w:w="0" w:type="dxa"/>
          <w:jc w:val="center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40D42" w:rsidRPr="000A759C" w:rsidRDefault="00A40D42" w:rsidP="00331A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59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40D42" w:rsidRPr="000A759C" w:rsidRDefault="00A40D42" w:rsidP="00331A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59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Диспансерлікесепкеалынғаны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0D42" w:rsidRPr="000A759C" w:rsidRDefault="00A40D42" w:rsidP="009D67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0D42" w:rsidRPr="000A759C" w:rsidRDefault="009D67E5" w:rsidP="009D67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24</w:t>
            </w:r>
          </w:p>
        </w:tc>
      </w:tr>
      <w:tr w:rsidR="00A40D42" w:rsidRPr="000A759C" w:rsidTr="000472AE">
        <w:trPr>
          <w:tblCellSpacing w:w="0" w:type="dxa"/>
          <w:jc w:val="center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40D42" w:rsidRPr="000A759C" w:rsidRDefault="00A40D42" w:rsidP="00331A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59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40D42" w:rsidRPr="000A759C" w:rsidRDefault="00A40D42" w:rsidP="00331A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0A759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Алынупайызы</w:t>
            </w:r>
            <w:proofErr w:type="spellEnd"/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0D42" w:rsidRPr="00FB5304" w:rsidRDefault="00A40D42" w:rsidP="009D67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0D42" w:rsidRPr="00FB5304" w:rsidRDefault="009D67E5" w:rsidP="009D67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100%</w:t>
            </w:r>
          </w:p>
        </w:tc>
      </w:tr>
    </w:tbl>
    <w:p w:rsidR="005F3748" w:rsidRPr="000A759C" w:rsidRDefault="005F3748" w:rsidP="005F3748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val="kk-KZ"/>
        </w:rPr>
      </w:pPr>
    </w:p>
    <w:tbl>
      <w:tblPr>
        <w:tblW w:w="8787" w:type="dxa"/>
        <w:jc w:val="center"/>
        <w:tblCellSpacing w:w="0" w:type="dxa"/>
        <w:tblInd w:w="-169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11"/>
        <w:gridCol w:w="5826"/>
        <w:gridCol w:w="1275"/>
        <w:gridCol w:w="1275"/>
      </w:tblGrid>
      <w:tr w:rsidR="005F3748" w:rsidRPr="000A759C" w:rsidTr="00331AEF">
        <w:trPr>
          <w:tblCellSpacing w:w="0" w:type="dxa"/>
          <w:jc w:val="center"/>
        </w:trPr>
        <w:tc>
          <w:tcPr>
            <w:tcW w:w="62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3748" w:rsidRPr="000A759C" w:rsidRDefault="005F3748" w:rsidP="00331AEF">
            <w:pPr>
              <w:spacing w:after="0" w:line="240" w:lineRule="auto"/>
              <w:ind w:left="-36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59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/>
              </w:rPr>
              <w:t xml:space="preserve">Су  Су </w:t>
            </w:r>
            <w:r w:rsidRPr="000A759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қараңғы (глаукома 40-70 жасаралығы)ауруына тек</w:t>
            </w:r>
            <w:r w:rsidRPr="000A759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/>
              </w:rPr>
              <w:t>тек</w:t>
            </w:r>
            <w:r w:rsidRPr="000A759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серу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3748" w:rsidRPr="000A759C" w:rsidRDefault="005F3748" w:rsidP="00331A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59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202</w:t>
            </w:r>
            <w:r w:rsidR="000472A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/>
              </w:rPr>
              <w:t>3</w:t>
            </w:r>
            <w:proofErr w:type="spellStart"/>
            <w:r w:rsidRPr="000A759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жыл</w:t>
            </w:r>
            <w:proofErr w:type="spellEnd"/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3748" w:rsidRPr="00601A0B" w:rsidRDefault="000472AE" w:rsidP="00331AE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/>
              </w:rPr>
              <w:t>2024</w:t>
            </w:r>
            <w:r w:rsidR="005F374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/>
              </w:rPr>
              <w:t xml:space="preserve">  жыл</w:t>
            </w:r>
          </w:p>
        </w:tc>
      </w:tr>
      <w:tr w:rsidR="00A40D42" w:rsidRPr="000A759C" w:rsidTr="000472AE">
        <w:trPr>
          <w:tblCellSpacing w:w="0" w:type="dxa"/>
          <w:jc w:val="center"/>
        </w:trPr>
        <w:tc>
          <w:tcPr>
            <w:tcW w:w="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40D42" w:rsidRPr="000A759C" w:rsidRDefault="00A40D42" w:rsidP="00331A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59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40D42" w:rsidRPr="000A759C" w:rsidRDefault="00A40D42" w:rsidP="00331A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0A759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Жоспар</w:t>
            </w:r>
            <w:proofErr w:type="spellEnd"/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0D42" w:rsidRPr="00C74DBC" w:rsidRDefault="00A40D42" w:rsidP="005334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4057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0D42" w:rsidRPr="00C74DBC" w:rsidRDefault="009D67E5" w:rsidP="00331A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4041</w:t>
            </w:r>
          </w:p>
        </w:tc>
      </w:tr>
      <w:tr w:rsidR="00A40D42" w:rsidRPr="000A759C" w:rsidTr="000472AE">
        <w:trPr>
          <w:tblCellSpacing w:w="0" w:type="dxa"/>
          <w:jc w:val="center"/>
        </w:trPr>
        <w:tc>
          <w:tcPr>
            <w:tcW w:w="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40D42" w:rsidRPr="000A759C" w:rsidRDefault="00A40D42" w:rsidP="00331A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59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40D42" w:rsidRPr="000A759C" w:rsidRDefault="00A40D42" w:rsidP="00331A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59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Орындалғаны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0D42" w:rsidRPr="000A759C" w:rsidRDefault="00A40D42" w:rsidP="005334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4574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0D42" w:rsidRPr="000A759C" w:rsidRDefault="009D67E5" w:rsidP="00331A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3227</w:t>
            </w:r>
          </w:p>
        </w:tc>
      </w:tr>
      <w:tr w:rsidR="00A40D42" w:rsidRPr="000A759C" w:rsidTr="000472AE">
        <w:trPr>
          <w:tblCellSpacing w:w="0" w:type="dxa"/>
          <w:jc w:val="center"/>
        </w:trPr>
        <w:tc>
          <w:tcPr>
            <w:tcW w:w="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40D42" w:rsidRPr="000A759C" w:rsidRDefault="00A40D42" w:rsidP="00331A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59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40D42" w:rsidRPr="000A759C" w:rsidRDefault="00A40D42" w:rsidP="00331A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0A759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Орындалупайызы</w:t>
            </w:r>
            <w:proofErr w:type="spellEnd"/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0D42" w:rsidRPr="000A759C" w:rsidRDefault="00A40D42" w:rsidP="005334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112,7%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0D42" w:rsidRPr="000A759C" w:rsidRDefault="009D67E5" w:rsidP="00331A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79,8%</w:t>
            </w:r>
          </w:p>
        </w:tc>
      </w:tr>
      <w:tr w:rsidR="00A40D42" w:rsidRPr="000A759C" w:rsidTr="000472AE">
        <w:trPr>
          <w:tblCellSpacing w:w="0" w:type="dxa"/>
          <w:jc w:val="center"/>
        </w:trPr>
        <w:tc>
          <w:tcPr>
            <w:tcW w:w="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40D42" w:rsidRPr="000A759C" w:rsidRDefault="00A40D42" w:rsidP="00331A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59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40D42" w:rsidRPr="000A759C" w:rsidRDefault="00A40D42" w:rsidP="00331A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59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Анықталғаннауқастар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0D42" w:rsidRPr="000A759C" w:rsidRDefault="00A40D42" w:rsidP="005334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0D42" w:rsidRPr="000A759C" w:rsidRDefault="009D67E5" w:rsidP="00331A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4</w:t>
            </w:r>
          </w:p>
        </w:tc>
      </w:tr>
      <w:tr w:rsidR="00A40D42" w:rsidRPr="000A759C" w:rsidTr="000472AE">
        <w:trPr>
          <w:tblCellSpacing w:w="0" w:type="dxa"/>
          <w:jc w:val="center"/>
        </w:trPr>
        <w:tc>
          <w:tcPr>
            <w:tcW w:w="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40D42" w:rsidRPr="000A759C" w:rsidRDefault="00A40D42" w:rsidP="00331A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59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40D42" w:rsidRPr="000A759C" w:rsidRDefault="00A40D42" w:rsidP="00331A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59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Анықталупайызы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0D42" w:rsidRPr="000A759C" w:rsidRDefault="00A40D42" w:rsidP="005334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0,06%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0D42" w:rsidRPr="000A759C" w:rsidRDefault="009D67E5" w:rsidP="00331A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0,1%</w:t>
            </w:r>
          </w:p>
        </w:tc>
      </w:tr>
      <w:tr w:rsidR="00A40D42" w:rsidRPr="000A759C" w:rsidTr="000472AE">
        <w:trPr>
          <w:tblCellSpacing w:w="0" w:type="dxa"/>
          <w:jc w:val="center"/>
        </w:trPr>
        <w:tc>
          <w:tcPr>
            <w:tcW w:w="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40D42" w:rsidRPr="000A759C" w:rsidRDefault="00A40D42" w:rsidP="00331A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59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40D42" w:rsidRPr="000A759C" w:rsidRDefault="00A40D42" w:rsidP="00331A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59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Диспансерлікесепкеалынғаны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0D42" w:rsidRPr="000A759C" w:rsidRDefault="00A40D42" w:rsidP="005334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0D42" w:rsidRPr="000A759C" w:rsidRDefault="009D67E5" w:rsidP="00331A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4</w:t>
            </w:r>
          </w:p>
        </w:tc>
      </w:tr>
      <w:tr w:rsidR="00A40D42" w:rsidRPr="000A759C" w:rsidTr="000472AE">
        <w:trPr>
          <w:tblCellSpacing w:w="0" w:type="dxa"/>
          <w:jc w:val="center"/>
        </w:trPr>
        <w:tc>
          <w:tcPr>
            <w:tcW w:w="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40D42" w:rsidRPr="000A759C" w:rsidRDefault="00A40D42" w:rsidP="00331A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59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40D42" w:rsidRPr="000A759C" w:rsidRDefault="00A40D42" w:rsidP="00331A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0A759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Алынупайызы</w:t>
            </w:r>
            <w:proofErr w:type="spellEnd"/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0D42" w:rsidRPr="00C74DBC" w:rsidRDefault="00A40D42" w:rsidP="005334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100%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0D42" w:rsidRPr="00C74DBC" w:rsidRDefault="009D67E5" w:rsidP="00331A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100%</w:t>
            </w:r>
          </w:p>
        </w:tc>
      </w:tr>
    </w:tbl>
    <w:p w:rsidR="005F3748" w:rsidRPr="000A759C" w:rsidRDefault="005F3748" w:rsidP="005F37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A759C">
        <w:rPr>
          <w:rFonts w:ascii="Times New Roman" w:eastAsia="Times New Roman" w:hAnsi="Times New Roman"/>
          <w:sz w:val="24"/>
          <w:szCs w:val="24"/>
        </w:rPr>
        <w:t> </w:t>
      </w:r>
    </w:p>
    <w:tbl>
      <w:tblPr>
        <w:tblW w:w="8850" w:type="dxa"/>
        <w:jc w:val="center"/>
        <w:tblCellSpacing w:w="0" w:type="dxa"/>
        <w:tblInd w:w="36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96"/>
        <w:gridCol w:w="5862"/>
        <w:gridCol w:w="1296"/>
        <w:gridCol w:w="1296"/>
      </w:tblGrid>
      <w:tr w:rsidR="005F3748" w:rsidRPr="000A759C" w:rsidTr="00331AEF">
        <w:trPr>
          <w:tblCellSpacing w:w="0" w:type="dxa"/>
          <w:jc w:val="center"/>
        </w:trPr>
        <w:tc>
          <w:tcPr>
            <w:tcW w:w="62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3748" w:rsidRPr="000A759C" w:rsidRDefault="005F3748" w:rsidP="00331A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59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Сүтбезіқатерліісігінертеанықтаумақсатында (50-60жасаралығы)</w:t>
            </w: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3748" w:rsidRPr="000A759C" w:rsidRDefault="005F3748" w:rsidP="00331A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59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202</w:t>
            </w:r>
            <w:r w:rsidR="000472A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/>
              </w:rPr>
              <w:t>3</w:t>
            </w:r>
            <w:proofErr w:type="spellStart"/>
            <w:r w:rsidRPr="000A759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жыл</w:t>
            </w:r>
            <w:proofErr w:type="spellEnd"/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3748" w:rsidRPr="00601A0B" w:rsidRDefault="000472AE" w:rsidP="00331AE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/>
              </w:rPr>
              <w:t>2024</w:t>
            </w:r>
            <w:r w:rsidR="005F374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/>
              </w:rPr>
              <w:t xml:space="preserve"> жыл </w:t>
            </w:r>
          </w:p>
        </w:tc>
      </w:tr>
      <w:tr w:rsidR="00A40D42" w:rsidRPr="000A759C" w:rsidTr="000472AE">
        <w:trPr>
          <w:tblCellSpacing w:w="0" w:type="dxa"/>
          <w:jc w:val="center"/>
        </w:trPr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40D42" w:rsidRPr="000A759C" w:rsidRDefault="00A40D42" w:rsidP="00331A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59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40D42" w:rsidRPr="000A759C" w:rsidRDefault="00A40D42" w:rsidP="00331A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0A759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Жоспар</w:t>
            </w:r>
            <w:proofErr w:type="spellEnd"/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0D42" w:rsidRPr="000A759C" w:rsidRDefault="00A40D42" w:rsidP="005334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1607</w:t>
            </w: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0D42" w:rsidRPr="000A759C" w:rsidRDefault="009D67E5" w:rsidP="00331A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1707</w:t>
            </w:r>
          </w:p>
        </w:tc>
      </w:tr>
      <w:tr w:rsidR="00A40D42" w:rsidRPr="000A759C" w:rsidTr="000472AE">
        <w:trPr>
          <w:tblCellSpacing w:w="0" w:type="dxa"/>
          <w:jc w:val="center"/>
        </w:trPr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40D42" w:rsidRPr="000A759C" w:rsidRDefault="00A40D42" w:rsidP="00331A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59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40D42" w:rsidRPr="000A759C" w:rsidRDefault="00A40D42" w:rsidP="00331A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59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Орындалғаны</w:t>
            </w: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0D42" w:rsidRPr="000A759C" w:rsidRDefault="00A40D42" w:rsidP="005334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1539</w:t>
            </w: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0D42" w:rsidRPr="000A759C" w:rsidRDefault="009D67E5" w:rsidP="00331A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1300</w:t>
            </w:r>
          </w:p>
        </w:tc>
      </w:tr>
      <w:tr w:rsidR="00A40D42" w:rsidRPr="000A759C" w:rsidTr="000472AE">
        <w:trPr>
          <w:tblCellSpacing w:w="0" w:type="dxa"/>
          <w:jc w:val="center"/>
        </w:trPr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40D42" w:rsidRPr="000A759C" w:rsidRDefault="00A40D42" w:rsidP="00331A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59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40D42" w:rsidRPr="000A759C" w:rsidRDefault="00A40D42" w:rsidP="00331A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0A759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Орындалупайызы</w:t>
            </w:r>
            <w:proofErr w:type="spellEnd"/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0D42" w:rsidRPr="000A759C" w:rsidRDefault="00A40D42" w:rsidP="005334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95,8%</w:t>
            </w: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0D42" w:rsidRPr="000A759C" w:rsidRDefault="009D67E5" w:rsidP="00331A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76,2%</w:t>
            </w:r>
          </w:p>
        </w:tc>
      </w:tr>
      <w:tr w:rsidR="00A40D42" w:rsidRPr="000A759C" w:rsidTr="000472AE">
        <w:trPr>
          <w:tblCellSpacing w:w="0" w:type="dxa"/>
          <w:jc w:val="center"/>
        </w:trPr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40D42" w:rsidRPr="000A759C" w:rsidRDefault="00A40D42" w:rsidP="00331A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59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40D42" w:rsidRPr="000A759C" w:rsidRDefault="00A40D42" w:rsidP="00331A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59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Анықталғаннауқастар</w:t>
            </w: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0D42" w:rsidRPr="000A759C" w:rsidRDefault="00A40D42" w:rsidP="005334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245</w:t>
            </w: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0D42" w:rsidRPr="000A759C" w:rsidRDefault="009D67E5" w:rsidP="00331A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395</w:t>
            </w:r>
          </w:p>
        </w:tc>
      </w:tr>
      <w:tr w:rsidR="00A40D42" w:rsidRPr="000A759C" w:rsidTr="000472AE">
        <w:trPr>
          <w:tblCellSpacing w:w="0" w:type="dxa"/>
          <w:jc w:val="center"/>
        </w:trPr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40D42" w:rsidRPr="000A759C" w:rsidRDefault="00A40D42" w:rsidP="00331A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59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40D42" w:rsidRPr="000A759C" w:rsidRDefault="00A40D42" w:rsidP="00331A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59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Анықталупайызы</w:t>
            </w: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0D42" w:rsidRPr="000A759C" w:rsidRDefault="00A40D42" w:rsidP="005334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15,9%</w:t>
            </w: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0D42" w:rsidRPr="000A759C" w:rsidRDefault="009D67E5" w:rsidP="00331A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30,4%</w:t>
            </w:r>
          </w:p>
        </w:tc>
      </w:tr>
      <w:tr w:rsidR="00A40D42" w:rsidRPr="000A759C" w:rsidTr="000472AE">
        <w:trPr>
          <w:tblCellSpacing w:w="0" w:type="dxa"/>
          <w:jc w:val="center"/>
        </w:trPr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40D42" w:rsidRPr="000A759C" w:rsidRDefault="00A40D42" w:rsidP="00331A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59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5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40D42" w:rsidRPr="000A759C" w:rsidRDefault="00A40D42" w:rsidP="00331A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59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Диспансерлікесепкеалынғаны</w:t>
            </w: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0D42" w:rsidRPr="000A759C" w:rsidRDefault="00A40D42" w:rsidP="005334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245</w:t>
            </w: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0D42" w:rsidRPr="000A759C" w:rsidRDefault="009D67E5" w:rsidP="00331A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395</w:t>
            </w:r>
          </w:p>
        </w:tc>
      </w:tr>
      <w:tr w:rsidR="00A40D42" w:rsidRPr="000A759C" w:rsidTr="000472AE">
        <w:trPr>
          <w:tblCellSpacing w:w="0" w:type="dxa"/>
          <w:jc w:val="center"/>
        </w:trPr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40D42" w:rsidRPr="000A759C" w:rsidRDefault="00A40D42" w:rsidP="00331A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59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40D42" w:rsidRPr="000A759C" w:rsidRDefault="00A40D42" w:rsidP="00331A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0A759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Алынупайызы</w:t>
            </w:r>
            <w:proofErr w:type="spellEnd"/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0D42" w:rsidRPr="000A759C" w:rsidRDefault="00A40D42" w:rsidP="005334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100%</w:t>
            </w: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0D42" w:rsidRPr="000A759C" w:rsidRDefault="009D67E5" w:rsidP="00331A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100%</w:t>
            </w:r>
          </w:p>
        </w:tc>
      </w:tr>
    </w:tbl>
    <w:p w:rsidR="005F3748" w:rsidRPr="000A759C" w:rsidRDefault="005F3748" w:rsidP="005F37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kk-KZ"/>
        </w:rPr>
      </w:pPr>
    </w:p>
    <w:tbl>
      <w:tblPr>
        <w:tblW w:w="8811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73"/>
        <w:gridCol w:w="5772"/>
        <w:gridCol w:w="1283"/>
        <w:gridCol w:w="1283"/>
      </w:tblGrid>
      <w:tr w:rsidR="005F3748" w:rsidRPr="000A759C" w:rsidTr="00331AEF">
        <w:trPr>
          <w:tblCellSpacing w:w="0" w:type="dxa"/>
          <w:jc w:val="center"/>
        </w:trPr>
        <w:tc>
          <w:tcPr>
            <w:tcW w:w="62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3748" w:rsidRPr="000A759C" w:rsidRDefault="005F3748" w:rsidP="00331A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0A759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/>
              </w:rPr>
              <w:t>Жатыр мойын қатерлі ісігіне (30-35-60 жас аралығы)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3748" w:rsidRPr="000A759C" w:rsidRDefault="005F3748" w:rsidP="00331A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59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202</w:t>
            </w:r>
            <w:r w:rsidR="000472A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/>
              </w:rPr>
              <w:t>3</w:t>
            </w:r>
            <w:proofErr w:type="spellStart"/>
            <w:r w:rsidRPr="000A759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жыл</w:t>
            </w:r>
            <w:proofErr w:type="spellEnd"/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3748" w:rsidRPr="00601A0B" w:rsidRDefault="000472AE" w:rsidP="00331AE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/>
              </w:rPr>
              <w:t>2024</w:t>
            </w:r>
            <w:r w:rsidR="005F374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/>
              </w:rPr>
              <w:t xml:space="preserve">  жыл</w:t>
            </w:r>
          </w:p>
        </w:tc>
      </w:tr>
      <w:tr w:rsidR="00A40D42" w:rsidRPr="000A759C" w:rsidTr="000472AE">
        <w:trPr>
          <w:tblCellSpacing w:w="0" w:type="dxa"/>
          <w:jc w:val="center"/>
        </w:trPr>
        <w:tc>
          <w:tcPr>
            <w:tcW w:w="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40D42" w:rsidRPr="000A759C" w:rsidRDefault="00A40D42" w:rsidP="00331A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59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40D42" w:rsidRPr="000A759C" w:rsidRDefault="00A40D42" w:rsidP="00331A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0A759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Жоспар</w:t>
            </w:r>
            <w:proofErr w:type="spellEnd"/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shd w:val="clear" w:color="auto" w:fill="FFFFFF"/>
          </w:tcPr>
          <w:p w:rsidR="00A40D42" w:rsidRPr="000A759C" w:rsidRDefault="00A40D42" w:rsidP="005334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1105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shd w:val="clear" w:color="auto" w:fill="FFFFFF"/>
          </w:tcPr>
          <w:p w:rsidR="00A40D42" w:rsidRPr="000A759C" w:rsidRDefault="00573DC3" w:rsidP="00331A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1190</w:t>
            </w:r>
          </w:p>
        </w:tc>
      </w:tr>
      <w:tr w:rsidR="00A40D42" w:rsidRPr="000A759C" w:rsidTr="000472AE">
        <w:trPr>
          <w:tblCellSpacing w:w="0" w:type="dxa"/>
          <w:jc w:val="center"/>
        </w:trPr>
        <w:tc>
          <w:tcPr>
            <w:tcW w:w="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40D42" w:rsidRPr="000A759C" w:rsidRDefault="00A40D42" w:rsidP="00331A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59C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40D42" w:rsidRPr="000A759C" w:rsidRDefault="00A40D42" w:rsidP="00331A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59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Орындалғаны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shd w:val="clear" w:color="auto" w:fill="FFFFFF"/>
          </w:tcPr>
          <w:p w:rsidR="00A40D42" w:rsidRPr="000A759C" w:rsidRDefault="00A40D42" w:rsidP="005334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758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shd w:val="clear" w:color="auto" w:fill="FFFFFF"/>
          </w:tcPr>
          <w:p w:rsidR="00A40D42" w:rsidRPr="000A759C" w:rsidRDefault="00573DC3" w:rsidP="00331A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1055</w:t>
            </w:r>
          </w:p>
        </w:tc>
      </w:tr>
      <w:tr w:rsidR="00A40D42" w:rsidRPr="000A759C" w:rsidTr="000472AE">
        <w:trPr>
          <w:tblCellSpacing w:w="0" w:type="dxa"/>
          <w:jc w:val="center"/>
        </w:trPr>
        <w:tc>
          <w:tcPr>
            <w:tcW w:w="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40D42" w:rsidRPr="000A759C" w:rsidRDefault="00A40D42" w:rsidP="00331A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59C">
              <w:rPr>
                <w:rFonts w:ascii="Times New Roman" w:eastAsia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5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40D42" w:rsidRPr="000A759C" w:rsidRDefault="00A40D42" w:rsidP="00331A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0A759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Орындалупайызы</w:t>
            </w:r>
            <w:proofErr w:type="spellEnd"/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shd w:val="clear" w:color="auto" w:fill="FFFFFF"/>
          </w:tcPr>
          <w:p w:rsidR="00A40D42" w:rsidRPr="000A759C" w:rsidRDefault="00A40D42" w:rsidP="005334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68,5%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shd w:val="clear" w:color="auto" w:fill="FFFFFF"/>
          </w:tcPr>
          <w:p w:rsidR="00A40D42" w:rsidRPr="000A759C" w:rsidRDefault="00573DC3" w:rsidP="00331A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88,6%</w:t>
            </w:r>
          </w:p>
        </w:tc>
      </w:tr>
      <w:tr w:rsidR="00A40D42" w:rsidRPr="000A759C" w:rsidTr="000472AE">
        <w:trPr>
          <w:tblCellSpacing w:w="0" w:type="dxa"/>
          <w:jc w:val="center"/>
        </w:trPr>
        <w:tc>
          <w:tcPr>
            <w:tcW w:w="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40D42" w:rsidRPr="000A759C" w:rsidRDefault="00A40D42" w:rsidP="00331A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59C">
              <w:rPr>
                <w:rFonts w:ascii="Times New Roman" w:eastAsia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5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40D42" w:rsidRPr="000A759C" w:rsidRDefault="00A40D42" w:rsidP="00331A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59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Анықталғаннауқастар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shd w:val="clear" w:color="auto" w:fill="FFFFFF"/>
          </w:tcPr>
          <w:p w:rsidR="00A40D42" w:rsidRPr="000A759C" w:rsidRDefault="00A40D42" w:rsidP="005334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78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shd w:val="clear" w:color="auto" w:fill="FFFFFF"/>
          </w:tcPr>
          <w:p w:rsidR="00A40D42" w:rsidRPr="000A759C" w:rsidRDefault="00573DC3" w:rsidP="00331A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194</w:t>
            </w:r>
          </w:p>
        </w:tc>
      </w:tr>
      <w:tr w:rsidR="00A40D42" w:rsidRPr="000A759C" w:rsidTr="000472AE">
        <w:trPr>
          <w:tblCellSpacing w:w="0" w:type="dxa"/>
          <w:jc w:val="center"/>
        </w:trPr>
        <w:tc>
          <w:tcPr>
            <w:tcW w:w="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40D42" w:rsidRPr="000A759C" w:rsidRDefault="00A40D42" w:rsidP="00331A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59C">
              <w:rPr>
                <w:rFonts w:ascii="Times New Roman" w:eastAsia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5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40D42" w:rsidRPr="000A759C" w:rsidRDefault="00A40D42" w:rsidP="00331A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59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Анықталупайызы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shd w:val="clear" w:color="auto" w:fill="FFFFFF"/>
          </w:tcPr>
          <w:p w:rsidR="00A40D42" w:rsidRPr="000A759C" w:rsidRDefault="00A40D42" w:rsidP="005334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10,2%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shd w:val="clear" w:color="auto" w:fill="FFFFFF"/>
          </w:tcPr>
          <w:p w:rsidR="00A40D42" w:rsidRPr="000A759C" w:rsidRDefault="00573DC3" w:rsidP="00331A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18,3%</w:t>
            </w:r>
          </w:p>
        </w:tc>
      </w:tr>
      <w:tr w:rsidR="00A40D42" w:rsidRPr="000A759C" w:rsidTr="000472AE">
        <w:trPr>
          <w:tblCellSpacing w:w="0" w:type="dxa"/>
          <w:jc w:val="center"/>
        </w:trPr>
        <w:tc>
          <w:tcPr>
            <w:tcW w:w="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40D42" w:rsidRPr="000A759C" w:rsidRDefault="00A40D42" w:rsidP="00331A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59C">
              <w:rPr>
                <w:rFonts w:ascii="Times New Roman" w:eastAsia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5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40D42" w:rsidRPr="000A759C" w:rsidRDefault="00A40D42" w:rsidP="00331A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59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Диспансерлікесепкеалынғаны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shd w:val="clear" w:color="auto" w:fill="FFFFFF"/>
          </w:tcPr>
          <w:p w:rsidR="00A40D42" w:rsidRPr="000A759C" w:rsidRDefault="00A40D42" w:rsidP="005334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78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shd w:val="clear" w:color="auto" w:fill="FFFFFF"/>
          </w:tcPr>
          <w:p w:rsidR="00A40D42" w:rsidRPr="000A759C" w:rsidRDefault="00573DC3" w:rsidP="00331A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194</w:t>
            </w:r>
          </w:p>
        </w:tc>
      </w:tr>
      <w:tr w:rsidR="00A40D42" w:rsidRPr="000A759C" w:rsidTr="000472AE">
        <w:trPr>
          <w:tblCellSpacing w:w="0" w:type="dxa"/>
          <w:jc w:val="center"/>
        </w:trPr>
        <w:tc>
          <w:tcPr>
            <w:tcW w:w="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40D42" w:rsidRPr="000A759C" w:rsidRDefault="00A40D42" w:rsidP="00331A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59C">
              <w:rPr>
                <w:rFonts w:ascii="Times New Roman" w:eastAsia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5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40D42" w:rsidRPr="000A759C" w:rsidRDefault="00A40D42" w:rsidP="00331A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0A759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Алынупайызы</w:t>
            </w:r>
            <w:proofErr w:type="spellEnd"/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shd w:val="clear" w:color="auto" w:fill="FFFFFF"/>
          </w:tcPr>
          <w:p w:rsidR="00A40D42" w:rsidRPr="000A759C" w:rsidRDefault="00A40D42" w:rsidP="005334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100%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shd w:val="clear" w:color="auto" w:fill="FFFFFF"/>
          </w:tcPr>
          <w:p w:rsidR="00A40D42" w:rsidRPr="000A759C" w:rsidRDefault="00573DC3" w:rsidP="00331A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100%</w:t>
            </w:r>
          </w:p>
        </w:tc>
      </w:tr>
    </w:tbl>
    <w:p w:rsidR="005F3748" w:rsidRPr="000A759C" w:rsidRDefault="005F3748" w:rsidP="005F37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kk-KZ"/>
        </w:rPr>
      </w:pPr>
    </w:p>
    <w:tbl>
      <w:tblPr>
        <w:tblW w:w="0" w:type="auto"/>
        <w:jc w:val="center"/>
        <w:tblCellSpacing w:w="0" w:type="dxa"/>
        <w:tblInd w:w="-21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59"/>
        <w:gridCol w:w="5670"/>
        <w:gridCol w:w="1166"/>
        <w:gridCol w:w="1166"/>
      </w:tblGrid>
      <w:tr w:rsidR="005F3748" w:rsidRPr="000A759C" w:rsidTr="00331AEF">
        <w:trPr>
          <w:tblCellSpacing w:w="0" w:type="dxa"/>
          <w:jc w:val="center"/>
        </w:trPr>
        <w:tc>
          <w:tcPr>
            <w:tcW w:w="61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3748" w:rsidRPr="000A759C" w:rsidRDefault="005F3748" w:rsidP="00331A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0A759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/>
              </w:rPr>
              <w:t>Тік ішек пен тоқ ішек қатерлі ісігін анықтау (50-70 аралығы)</w:t>
            </w:r>
          </w:p>
        </w:tc>
        <w:tc>
          <w:tcPr>
            <w:tcW w:w="1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3748" w:rsidRPr="000A759C" w:rsidRDefault="005F3748" w:rsidP="00331A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59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202</w:t>
            </w:r>
            <w:r w:rsidR="000472A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/>
              </w:rPr>
              <w:t>3</w:t>
            </w:r>
            <w:proofErr w:type="spellStart"/>
            <w:r w:rsidRPr="000A759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жыл</w:t>
            </w:r>
            <w:proofErr w:type="spellEnd"/>
          </w:p>
        </w:tc>
        <w:tc>
          <w:tcPr>
            <w:tcW w:w="1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3748" w:rsidRPr="00601A0B" w:rsidRDefault="000472AE" w:rsidP="00331AE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/>
              </w:rPr>
              <w:t>2024</w:t>
            </w:r>
            <w:r w:rsidR="005F374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/>
              </w:rPr>
              <w:t xml:space="preserve">  жыл</w:t>
            </w:r>
          </w:p>
        </w:tc>
      </w:tr>
      <w:tr w:rsidR="00A40D42" w:rsidRPr="000A759C" w:rsidTr="000472AE">
        <w:trPr>
          <w:tblCellSpacing w:w="0" w:type="dxa"/>
          <w:jc w:val="center"/>
        </w:trPr>
        <w:tc>
          <w:tcPr>
            <w:tcW w:w="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40D42" w:rsidRPr="000A759C" w:rsidRDefault="00A40D42" w:rsidP="00331A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59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40D42" w:rsidRPr="000A759C" w:rsidRDefault="00A40D42" w:rsidP="00331A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0A759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Жоспар</w:t>
            </w:r>
            <w:proofErr w:type="spellEnd"/>
          </w:p>
        </w:tc>
        <w:tc>
          <w:tcPr>
            <w:tcW w:w="1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0D42" w:rsidRPr="000A759C" w:rsidRDefault="00A40D42" w:rsidP="005334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1959</w:t>
            </w:r>
          </w:p>
        </w:tc>
        <w:tc>
          <w:tcPr>
            <w:tcW w:w="1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0D42" w:rsidRPr="000A759C" w:rsidRDefault="007C0693" w:rsidP="00331A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2092</w:t>
            </w:r>
          </w:p>
        </w:tc>
      </w:tr>
      <w:tr w:rsidR="00A40D42" w:rsidRPr="000A759C" w:rsidTr="000472AE">
        <w:trPr>
          <w:tblCellSpacing w:w="0" w:type="dxa"/>
          <w:jc w:val="center"/>
        </w:trPr>
        <w:tc>
          <w:tcPr>
            <w:tcW w:w="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40D42" w:rsidRPr="000A759C" w:rsidRDefault="00A40D42" w:rsidP="00331A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59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40D42" w:rsidRPr="000A759C" w:rsidRDefault="00A40D42" w:rsidP="00331A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59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Орындалғаны</w:t>
            </w:r>
          </w:p>
        </w:tc>
        <w:tc>
          <w:tcPr>
            <w:tcW w:w="1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0D42" w:rsidRPr="000A759C" w:rsidRDefault="00A40D42" w:rsidP="005334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1800</w:t>
            </w:r>
          </w:p>
        </w:tc>
        <w:tc>
          <w:tcPr>
            <w:tcW w:w="1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0D42" w:rsidRPr="000A759C" w:rsidRDefault="007C0693" w:rsidP="00331A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1444</w:t>
            </w:r>
          </w:p>
        </w:tc>
      </w:tr>
      <w:tr w:rsidR="00A40D42" w:rsidRPr="000A759C" w:rsidTr="000472AE">
        <w:trPr>
          <w:tblCellSpacing w:w="0" w:type="dxa"/>
          <w:jc w:val="center"/>
        </w:trPr>
        <w:tc>
          <w:tcPr>
            <w:tcW w:w="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40D42" w:rsidRPr="000A759C" w:rsidRDefault="00A40D42" w:rsidP="00331A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59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40D42" w:rsidRPr="000A759C" w:rsidRDefault="00A40D42" w:rsidP="00331A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0A759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Орындалупайызы</w:t>
            </w:r>
            <w:proofErr w:type="spellEnd"/>
          </w:p>
        </w:tc>
        <w:tc>
          <w:tcPr>
            <w:tcW w:w="1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0D42" w:rsidRPr="000A759C" w:rsidRDefault="00A40D42" w:rsidP="005334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91,9%</w:t>
            </w:r>
          </w:p>
        </w:tc>
        <w:tc>
          <w:tcPr>
            <w:tcW w:w="1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0D42" w:rsidRPr="000A759C" w:rsidRDefault="007C0693" w:rsidP="00331A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69,0</w:t>
            </w:r>
          </w:p>
        </w:tc>
      </w:tr>
      <w:tr w:rsidR="00A40D42" w:rsidRPr="000A759C" w:rsidTr="000472AE">
        <w:trPr>
          <w:tblCellSpacing w:w="0" w:type="dxa"/>
          <w:jc w:val="center"/>
        </w:trPr>
        <w:tc>
          <w:tcPr>
            <w:tcW w:w="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40D42" w:rsidRPr="000A759C" w:rsidRDefault="00A40D42" w:rsidP="00331A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59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40D42" w:rsidRPr="000A759C" w:rsidRDefault="00A40D42" w:rsidP="00331A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59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Анықталғаннауқастар</w:t>
            </w:r>
          </w:p>
        </w:tc>
        <w:tc>
          <w:tcPr>
            <w:tcW w:w="1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0D42" w:rsidRPr="000A759C" w:rsidRDefault="00A40D42" w:rsidP="005334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0D42" w:rsidRPr="000A759C" w:rsidRDefault="007C0693" w:rsidP="00331A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3</w:t>
            </w:r>
          </w:p>
        </w:tc>
      </w:tr>
      <w:tr w:rsidR="00A40D42" w:rsidRPr="000A759C" w:rsidTr="000472AE">
        <w:trPr>
          <w:trHeight w:val="330"/>
          <w:tblCellSpacing w:w="0" w:type="dxa"/>
          <w:jc w:val="center"/>
        </w:trPr>
        <w:tc>
          <w:tcPr>
            <w:tcW w:w="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40D42" w:rsidRPr="000A759C" w:rsidRDefault="00A40D42" w:rsidP="00331A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59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40D42" w:rsidRPr="000A759C" w:rsidRDefault="00A40D42" w:rsidP="00331A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59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Анықталупайызы</w:t>
            </w:r>
          </w:p>
        </w:tc>
        <w:tc>
          <w:tcPr>
            <w:tcW w:w="1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0D42" w:rsidRPr="000A759C" w:rsidRDefault="00A40D42" w:rsidP="005334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0,1%</w:t>
            </w:r>
          </w:p>
        </w:tc>
        <w:tc>
          <w:tcPr>
            <w:tcW w:w="1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0D42" w:rsidRPr="000A759C" w:rsidRDefault="007C0693" w:rsidP="00331A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0,2%</w:t>
            </w:r>
          </w:p>
        </w:tc>
      </w:tr>
      <w:tr w:rsidR="00A40D42" w:rsidRPr="000A759C" w:rsidTr="000472AE">
        <w:trPr>
          <w:tblCellSpacing w:w="0" w:type="dxa"/>
          <w:jc w:val="center"/>
        </w:trPr>
        <w:tc>
          <w:tcPr>
            <w:tcW w:w="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40D42" w:rsidRPr="000A759C" w:rsidRDefault="00A40D42" w:rsidP="00331A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0A759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/>
              </w:rPr>
              <w:t>6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40D42" w:rsidRPr="000A759C" w:rsidRDefault="00A40D42" w:rsidP="00331A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59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Диспансерлікесепкеалынғаны</w:t>
            </w:r>
          </w:p>
        </w:tc>
        <w:tc>
          <w:tcPr>
            <w:tcW w:w="1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0D42" w:rsidRPr="000A759C" w:rsidRDefault="00A40D42" w:rsidP="005334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0D42" w:rsidRPr="000A759C" w:rsidRDefault="007C0693" w:rsidP="00331A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3</w:t>
            </w:r>
          </w:p>
        </w:tc>
      </w:tr>
      <w:tr w:rsidR="00A40D42" w:rsidRPr="000A759C" w:rsidTr="000472AE">
        <w:trPr>
          <w:tblCellSpacing w:w="0" w:type="dxa"/>
          <w:jc w:val="center"/>
        </w:trPr>
        <w:tc>
          <w:tcPr>
            <w:tcW w:w="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40D42" w:rsidRPr="000A759C" w:rsidRDefault="00A40D42" w:rsidP="00331A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0A759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/>
              </w:rPr>
              <w:t>7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40D42" w:rsidRPr="000A759C" w:rsidRDefault="00A40D42" w:rsidP="00331A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0A759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Алынупайызы</w:t>
            </w:r>
            <w:proofErr w:type="spellEnd"/>
          </w:p>
        </w:tc>
        <w:tc>
          <w:tcPr>
            <w:tcW w:w="1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0D42" w:rsidRPr="00B45284" w:rsidRDefault="00A40D42" w:rsidP="005334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0D42" w:rsidRPr="00B45284" w:rsidRDefault="007C0693" w:rsidP="00331A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100%</w:t>
            </w:r>
          </w:p>
        </w:tc>
      </w:tr>
    </w:tbl>
    <w:p w:rsidR="005F3748" w:rsidRPr="00AB3DD3" w:rsidRDefault="005F3748" w:rsidP="005F3748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val="en-US"/>
        </w:rPr>
      </w:pPr>
    </w:p>
    <w:p w:rsidR="005F3748" w:rsidRPr="00AB3DD3" w:rsidRDefault="005F3748" w:rsidP="005F37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kk-KZ"/>
        </w:rPr>
      </w:pPr>
      <w:r w:rsidRPr="00AB3DD3">
        <w:rPr>
          <w:rFonts w:ascii="Times New Roman" w:eastAsia="Times New Roman" w:hAnsi="Times New Roman"/>
          <w:b/>
          <w:bCs/>
          <w:sz w:val="28"/>
          <w:szCs w:val="28"/>
          <w:lang w:val="kk-KZ"/>
        </w:rPr>
        <w:t>Тегін дәрі-дәрмектер туралы</w:t>
      </w:r>
    </w:p>
    <w:p w:rsidR="005F3748" w:rsidRPr="000A759C" w:rsidRDefault="005F3748" w:rsidP="005F37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kk-KZ"/>
        </w:rPr>
      </w:pPr>
      <w:r w:rsidRPr="009A399C">
        <w:rPr>
          <w:rFonts w:ascii="Times New Roman" w:eastAsia="Times New Roman" w:hAnsi="Times New Roman"/>
          <w:sz w:val="24"/>
          <w:szCs w:val="24"/>
          <w:lang w:val="kk-KZ"/>
        </w:rPr>
        <w:t>Аудан тұрғындарының жекелеген санаттағы науқастарына тегін б</w:t>
      </w:r>
      <w:r w:rsidR="000472AE">
        <w:rPr>
          <w:rFonts w:ascii="Times New Roman" w:eastAsia="Times New Roman" w:hAnsi="Times New Roman"/>
          <w:sz w:val="24"/>
          <w:szCs w:val="24"/>
          <w:lang w:val="kk-KZ"/>
        </w:rPr>
        <w:t>ерілетін дәрі-дәрмектермен  2024</w:t>
      </w:r>
      <w:r w:rsidRPr="009A399C">
        <w:rPr>
          <w:rFonts w:ascii="Times New Roman" w:eastAsia="Times New Roman" w:hAnsi="Times New Roman"/>
          <w:sz w:val="24"/>
          <w:szCs w:val="24"/>
          <w:lang w:val="kk-KZ"/>
        </w:rPr>
        <w:t xml:space="preserve"> жылдың 6 айына – </w:t>
      </w:r>
      <w:r w:rsidR="000472AE">
        <w:rPr>
          <w:rFonts w:ascii="Times New Roman" w:eastAsia="Times New Roman" w:hAnsi="Times New Roman"/>
          <w:sz w:val="24"/>
          <w:szCs w:val="24"/>
          <w:lang w:val="kk-KZ"/>
        </w:rPr>
        <w:t>153 099 132,10</w:t>
      </w:r>
      <w:r w:rsidRPr="009A399C">
        <w:rPr>
          <w:rFonts w:ascii="Times New Roman" w:eastAsia="Times New Roman" w:hAnsi="Times New Roman"/>
          <w:sz w:val="24"/>
          <w:szCs w:val="24"/>
          <w:lang w:val="kk-KZ"/>
        </w:rPr>
        <w:t xml:space="preserve"> теңге бөлінген, бөлінген қаржының </w:t>
      </w:r>
      <w:r w:rsidR="000472AE">
        <w:rPr>
          <w:rFonts w:ascii="Times New Roman" w:eastAsia="Times New Roman" w:hAnsi="Times New Roman"/>
          <w:sz w:val="24"/>
          <w:szCs w:val="24"/>
          <w:lang w:val="kk-KZ"/>
        </w:rPr>
        <w:t>100</w:t>
      </w:r>
      <w:r w:rsidRPr="009A399C">
        <w:rPr>
          <w:rFonts w:ascii="Times New Roman" w:eastAsia="Times New Roman" w:hAnsi="Times New Roman"/>
          <w:sz w:val="24"/>
          <w:szCs w:val="24"/>
          <w:lang w:val="kk-KZ"/>
        </w:rPr>
        <w:t xml:space="preserve"> % игерілді.</w:t>
      </w:r>
      <w:r w:rsidRPr="000A759C">
        <w:rPr>
          <w:rFonts w:ascii="Times New Roman" w:eastAsia="Times New Roman" w:hAnsi="Times New Roman"/>
          <w:sz w:val="24"/>
          <w:szCs w:val="24"/>
          <w:lang w:val="kk-KZ"/>
        </w:rPr>
        <w:t xml:space="preserve">   </w:t>
      </w:r>
    </w:p>
    <w:p w:rsidR="005F3748" w:rsidRDefault="005F3748" w:rsidP="005F374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kk-KZ"/>
        </w:rPr>
      </w:pPr>
      <w:r w:rsidRPr="000A759C">
        <w:rPr>
          <w:rFonts w:ascii="Times New Roman" w:eastAsia="Times New Roman" w:hAnsi="Times New Roman"/>
          <w:b/>
          <w:bCs/>
          <w:sz w:val="24"/>
          <w:szCs w:val="24"/>
          <w:lang w:val="kk-KZ"/>
        </w:rPr>
        <w:t xml:space="preserve">Емхана көрсеткіштері. </w:t>
      </w:r>
      <w:r w:rsidR="000472AE">
        <w:rPr>
          <w:rFonts w:ascii="Times New Roman" w:eastAsia="Times New Roman" w:hAnsi="Times New Roman"/>
          <w:sz w:val="24"/>
          <w:szCs w:val="24"/>
          <w:lang w:val="kk-KZ"/>
        </w:rPr>
        <w:t>2023</w:t>
      </w:r>
      <w:r>
        <w:rPr>
          <w:rFonts w:ascii="Times New Roman" w:eastAsia="Times New Roman" w:hAnsi="Times New Roman"/>
          <w:sz w:val="24"/>
          <w:szCs w:val="24"/>
          <w:lang w:val="kk-KZ"/>
        </w:rPr>
        <w:t xml:space="preserve"> жылдың 6</w:t>
      </w:r>
      <w:r w:rsidRPr="000A759C">
        <w:rPr>
          <w:rFonts w:ascii="Times New Roman" w:eastAsia="Times New Roman" w:hAnsi="Times New Roman"/>
          <w:sz w:val="24"/>
          <w:szCs w:val="24"/>
          <w:lang w:val="kk-KZ"/>
        </w:rPr>
        <w:t xml:space="preserve"> айында аудан дәрігерлерінде </w:t>
      </w:r>
      <w:r w:rsidR="000472AE" w:rsidRPr="000472AE">
        <w:rPr>
          <w:rFonts w:ascii="Times New Roman" w:eastAsia="Times New Roman" w:hAnsi="Times New Roman"/>
          <w:sz w:val="24"/>
          <w:szCs w:val="24"/>
          <w:lang w:val="kk-KZ"/>
        </w:rPr>
        <w:t>112029</w:t>
      </w:r>
      <w:r w:rsidRPr="000A759C">
        <w:rPr>
          <w:rFonts w:ascii="Times New Roman" w:eastAsia="Times New Roman" w:hAnsi="Times New Roman"/>
          <w:sz w:val="24"/>
          <w:szCs w:val="24"/>
          <w:lang w:val="kk-KZ"/>
        </w:rPr>
        <w:t>қабылдау болса, 20</w:t>
      </w:r>
      <w:r w:rsidR="000472AE">
        <w:rPr>
          <w:rFonts w:ascii="Times New Roman" w:eastAsia="Times New Roman" w:hAnsi="Times New Roman"/>
          <w:sz w:val="24"/>
          <w:szCs w:val="24"/>
          <w:lang w:val="kk-KZ"/>
        </w:rPr>
        <w:t>24</w:t>
      </w:r>
      <w:r w:rsidRPr="000A759C">
        <w:rPr>
          <w:rFonts w:ascii="Times New Roman" w:eastAsia="Times New Roman" w:hAnsi="Times New Roman"/>
          <w:sz w:val="24"/>
          <w:szCs w:val="24"/>
          <w:lang w:val="kk-KZ"/>
        </w:rPr>
        <w:t xml:space="preserve"> жылдың  есеп беру арал</w:t>
      </w:r>
      <w:r>
        <w:rPr>
          <w:rFonts w:ascii="Times New Roman" w:eastAsia="Times New Roman" w:hAnsi="Times New Roman"/>
          <w:sz w:val="24"/>
          <w:szCs w:val="24"/>
          <w:lang w:val="kk-KZ"/>
        </w:rPr>
        <w:t xml:space="preserve">ығында   </w:t>
      </w:r>
      <w:r w:rsidR="000472AE">
        <w:rPr>
          <w:rFonts w:ascii="Times New Roman" w:eastAsia="Times New Roman" w:hAnsi="Times New Roman"/>
          <w:sz w:val="24"/>
          <w:szCs w:val="24"/>
          <w:lang w:val="kk-KZ"/>
        </w:rPr>
        <w:t xml:space="preserve">132891 </w:t>
      </w:r>
      <w:r>
        <w:rPr>
          <w:rFonts w:ascii="Times New Roman" w:eastAsia="Times New Roman" w:hAnsi="Times New Roman"/>
          <w:sz w:val="24"/>
          <w:szCs w:val="24"/>
          <w:lang w:val="kk-KZ"/>
        </w:rPr>
        <w:t xml:space="preserve"> тұрғын қабылданды.</w:t>
      </w:r>
    </w:p>
    <w:p w:rsidR="005F3748" w:rsidRDefault="005F3748" w:rsidP="005F37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kk-KZ"/>
        </w:rPr>
      </w:pPr>
    </w:p>
    <w:tbl>
      <w:tblPr>
        <w:tblpPr w:leftFromText="180" w:rightFromText="180" w:bottomFromText="200" w:vertAnchor="text" w:horzAnchor="margin" w:tblpY="1586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30"/>
        <w:gridCol w:w="3902"/>
        <w:gridCol w:w="2396"/>
        <w:gridCol w:w="2396"/>
      </w:tblGrid>
      <w:tr w:rsidR="005F3748" w:rsidRPr="000A759C" w:rsidTr="00EF3FFB">
        <w:trPr>
          <w:tblCellSpacing w:w="0" w:type="dxa"/>
        </w:trPr>
        <w:tc>
          <w:tcPr>
            <w:tcW w:w="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3748" w:rsidRPr="000A759C" w:rsidRDefault="005F3748" w:rsidP="00EF3F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3748" w:rsidRPr="000A759C" w:rsidRDefault="005F3748" w:rsidP="00EF3F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3748" w:rsidRPr="000A759C" w:rsidRDefault="00EF3FFB" w:rsidP="00EF3F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2023</w:t>
            </w:r>
          </w:p>
        </w:tc>
        <w:tc>
          <w:tcPr>
            <w:tcW w:w="2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3748" w:rsidRPr="000A759C" w:rsidRDefault="005F3748" w:rsidP="00EF3F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0A759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202</w:t>
            </w:r>
            <w:r w:rsidR="00EF3FF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/>
              </w:rPr>
              <w:t>4</w:t>
            </w:r>
          </w:p>
        </w:tc>
      </w:tr>
      <w:tr w:rsidR="00EF3FFB" w:rsidRPr="000A759C" w:rsidTr="00EF3FFB">
        <w:trPr>
          <w:tblCellSpacing w:w="0" w:type="dxa"/>
        </w:trPr>
        <w:tc>
          <w:tcPr>
            <w:tcW w:w="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3FFB" w:rsidRPr="000A759C" w:rsidRDefault="00EF3FFB" w:rsidP="00EF3F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59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3FFB" w:rsidRPr="000A759C" w:rsidRDefault="00EF3FFB" w:rsidP="00EF3F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0A759C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Қан айналым жүйесі</w:t>
            </w:r>
          </w:p>
        </w:tc>
        <w:tc>
          <w:tcPr>
            <w:tcW w:w="2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F3FFB" w:rsidRPr="000A759C" w:rsidRDefault="00EF3FFB" w:rsidP="00EF3F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3768</w:t>
            </w:r>
          </w:p>
        </w:tc>
        <w:tc>
          <w:tcPr>
            <w:tcW w:w="2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F3FFB" w:rsidRPr="000A759C" w:rsidRDefault="00EF3FFB" w:rsidP="00EF3F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4057</w:t>
            </w:r>
          </w:p>
        </w:tc>
      </w:tr>
      <w:tr w:rsidR="00EF3FFB" w:rsidRPr="000A759C" w:rsidTr="00EF3FFB">
        <w:trPr>
          <w:tblCellSpacing w:w="0" w:type="dxa"/>
        </w:trPr>
        <w:tc>
          <w:tcPr>
            <w:tcW w:w="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3FFB" w:rsidRPr="000A759C" w:rsidRDefault="00EF3FFB" w:rsidP="00EF3F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59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3FFB" w:rsidRPr="000A759C" w:rsidRDefault="00EF3FFB" w:rsidP="00EF3F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A759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/>
              </w:rPr>
              <w:t xml:space="preserve">Тыныс алу </w:t>
            </w:r>
            <w:r w:rsidRPr="000A759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жүйесі</w:t>
            </w:r>
          </w:p>
        </w:tc>
        <w:tc>
          <w:tcPr>
            <w:tcW w:w="2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F3FFB" w:rsidRPr="000A759C" w:rsidRDefault="00EF3FFB" w:rsidP="00EF3F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2711</w:t>
            </w:r>
          </w:p>
        </w:tc>
        <w:tc>
          <w:tcPr>
            <w:tcW w:w="2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F3FFB" w:rsidRPr="000A759C" w:rsidRDefault="00EF3FFB" w:rsidP="00EF3F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2937</w:t>
            </w:r>
          </w:p>
        </w:tc>
      </w:tr>
      <w:tr w:rsidR="00EF3FFB" w:rsidRPr="000A759C" w:rsidTr="00EF3FFB">
        <w:trPr>
          <w:tblCellSpacing w:w="0" w:type="dxa"/>
        </w:trPr>
        <w:tc>
          <w:tcPr>
            <w:tcW w:w="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3FFB" w:rsidRPr="000A759C" w:rsidRDefault="00EF3FFB" w:rsidP="00EF3F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59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3FFB" w:rsidRPr="000A759C" w:rsidRDefault="00EF3FFB" w:rsidP="00EF3F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0A759C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Зәр шығару жүйесі</w:t>
            </w:r>
          </w:p>
        </w:tc>
        <w:tc>
          <w:tcPr>
            <w:tcW w:w="2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F3FFB" w:rsidRPr="000A759C" w:rsidRDefault="00EF3FFB" w:rsidP="00EF3F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1752</w:t>
            </w:r>
          </w:p>
        </w:tc>
        <w:tc>
          <w:tcPr>
            <w:tcW w:w="2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F3FFB" w:rsidRPr="000A759C" w:rsidRDefault="00EF3FFB" w:rsidP="00EF3F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1833</w:t>
            </w:r>
          </w:p>
        </w:tc>
      </w:tr>
    </w:tbl>
    <w:p w:rsidR="005F3748" w:rsidRPr="00973E46" w:rsidRDefault="005F3748" w:rsidP="005F37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kk-KZ"/>
        </w:rPr>
      </w:pPr>
      <w:r w:rsidRPr="00973E46">
        <w:rPr>
          <w:rFonts w:ascii="Times New Roman" w:eastAsia="Times New Roman" w:hAnsi="Times New Roman"/>
          <w:b/>
          <w:sz w:val="24"/>
          <w:szCs w:val="24"/>
          <w:lang w:val="kk-KZ"/>
        </w:rPr>
        <w:t>Аудан тұрғындары арасында аурушаңдығына</w:t>
      </w:r>
      <w:r w:rsidR="000472AE">
        <w:rPr>
          <w:rFonts w:ascii="Times New Roman" w:eastAsia="Times New Roman" w:hAnsi="Times New Roman"/>
          <w:sz w:val="24"/>
          <w:szCs w:val="24"/>
          <w:lang w:val="kk-KZ"/>
        </w:rPr>
        <w:t xml:space="preserve"> байланысты 2023</w:t>
      </w:r>
      <w:r>
        <w:rPr>
          <w:rFonts w:ascii="Times New Roman" w:eastAsia="Times New Roman" w:hAnsi="Times New Roman"/>
          <w:sz w:val="24"/>
          <w:szCs w:val="24"/>
          <w:lang w:val="kk-KZ"/>
        </w:rPr>
        <w:t xml:space="preserve"> жылдың 6</w:t>
      </w:r>
      <w:r w:rsidRPr="00973E46">
        <w:rPr>
          <w:rFonts w:ascii="Times New Roman" w:eastAsia="Times New Roman" w:hAnsi="Times New Roman"/>
          <w:sz w:val="24"/>
          <w:szCs w:val="24"/>
          <w:lang w:val="kk-KZ"/>
        </w:rPr>
        <w:t xml:space="preserve"> айында –</w:t>
      </w:r>
      <w:r w:rsidR="000472AE">
        <w:rPr>
          <w:rFonts w:ascii="Times New Roman" w:eastAsia="Times New Roman" w:hAnsi="Times New Roman"/>
          <w:sz w:val="24"/>
          <w:szCs w:val="24"/>
          <w:lang w:val="kk-KZ"/>
        </w:rPr>
        <w:t>19424  науқас тіркелген болса,  2024</w:t>
      </w:r>
      <w:r>
        <w:rPr>
          <w:rFonts w:ascii="Times New Roman" w:eastAsia="Times New Roman" w:hAnsi="Times New Roman"/>
          <w:sz w:val="24"/>
          <w:szCs w:val="24"/>
          <w:lang w:val="kk-KZ"/>
        </w:rPr>
        <w:t xml:space="preserve"> жылдың  6</w:t>
      </w:r>
      <w:r w:rsidRPr="00973E46">
        <w:rPr>
          <w:rFonts w:ascii="Times New Roman" w:eastAsia="Times New Roman" w:hAnsi="Times New Roman"/>
          <w:sz w:val="24"/>
          <w:szCs w:val="24"/>
          <w:lang w:val="kk-KZ"/>
        </w:rPr>
        <w:t xml:space="preserve"> айында бұл көрсеткіштің нақты саны –</w:t>
      </w:r>
      <w:r w:rsidR="000472AE">
        <w:rPr>
          <w:rFonts w:ascii="Times New Roman" w:eastAsia="Times New Roman" w:hAnsi="Times New Roman"/>
          <w:sz w:val="24"/>
          <w:szCs w:val="24"/>
          <w:lang w:val="kk-KZ"/>
        </w:rPr>
        <w:t xml:space="preserve"> 19996</w:t>
      </w:r>
      <w:r w:rsidRPr="00973E46">
        <w:rPr>
          <w:rFonts w:ascii="Times New Roman" w:eastAsia="Times New Roman" w:hAnsi="Times New Roman"/>
          <w:sz w:val="24"/>
          <w:szCs w:val="24"/>
          <w:lang w:val="kk-KZ"/>
        </w:rPr>
        <w:t>.</w:t>
      </w:r>
    </w:p>
    <w:p w:rsidR="00EF3FFB" w:rsidRPr="00973E46" w:rsidRDefault="005F3748" w:rsidP="005F3748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val="kk-KZ"/>
        </w:rPr>
      </w:pPr>
      <w:r w:rsidRPr="00973E46">
        <w:rPr>
          <w:rFonts w:ascii="Times New Roman" w:eastAsia="Times New Roman" w:hAnsi="Times New Roman"/>
          <w:sz w:val="24"/>
          <w:szCs w:val="24"/>
          <w:lang w:val="kk-KZ"/>
        </w:rPr>
        <w:t>І орында қан айналым жүйесі, ІІ орында  тыныс алу  жүйесі, ІІІ орында зәр шығару жүйесі.</w:t>
      </w:r>
    </w:p>
    <w:p w:rsidR="005F3748" w:rsidRPr="005B2B01" w:rsidRDefault="005F3748" w:rsidP="005F374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highlight w:val="yellow"/>
          <w:lang w:val="kk-KZ"/>
        </w:rPr>
      </w:pPr>
    </w:p>
    <w:p w:rsidR="005F3748" w:rsidRDefault="005F3748" w:rsidP="005F374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kk-KZ"/>
        </w:rPr>
      </w:pPr>
      <w:r w:rsidRPr="00973E46">
        <w:rPr>
          <w:rFonts w:ascii="Times New Roman" w:eastAsia="Times New Roman" w:hAnsi="Times New Roman"/>
          <w:b/>
          <w:sz w:val="24"/>
          <w:szCs w:val="24"/>
          <w:lang w:val="kk-KZ"/>
        </w:rPr>
        <w:t>Оның ішінде алғашқы рет анықталғаны</w:t>
      </w:r>
      <w:r w:rsidR="00EF3FFB">
        <w:rPr>
          <w:rFonts w:ascii="Times New Roman" w:eastAsia="Times New Roman" w:hAnsi="Times New Roman"/>
          <w:sz w:val="24"/>
          <w:szCs w:val="24"/>
          <w:lang w:val="kk-KZ"/>
        </w:rPr>
        <w:t xml:space="preserve"> 2024</w:t>
      </w:r>
      <w:r w:rsidRPr="00973E46">
        <w:rPr>
          <w:rFonts w:ascii="Times New Roman" w:eastAsia="Times New Roman" w:hAnsi="Times New Roman"/>
          <w:sz w:val="24"/>
          <w:szCs w:val="24"/>
          <w:lang w:val="kk-KZ"/>
        </w:rPr>
        <w:t xml:space="preserve"> жылы </w:t>
      </w:r>
      <w:r w:rsidR="00EF3FFB">
        <w:rPr>
          <w:rFonts w:ascii="Times New Roman" w:eastAsia="Times New Roman" w:hAnsi="Times New Roman"/>
          <w:sz w:val="24"/>
          <w:szCs w:val="24"/>
          <w:lang w:val="kk-KZ"/>
        </w:rPr>
        <w:t>–9390</w:t>
      </w:r>
      <w:r w:rsidR="00FA011C">
        <w:rPr>
          <w:rFonts w:ascii="Times New Roman" w:eastAsia="Times New Roman" w:hAnsi="Times New Roman"/>
          <w:sz w:val="24"/>
          <w:szCs w:val="24"/>
          <w:lang w:val="kk-KZ"/>
        </w:rPr>
        <w:t>, 2023</w:t>
      </w:r>
      <w:r w:rsidRPr="00973E46">
        <w:rPr>
          <w:rFonts w:ascii="Times New Roman" w:eastAsia="Times New Roman" w:hAnsi="Times New Roman"/>
          <w:sz w:val="24"/>
          <w:szCs w:val="24"/>
          <w:lang w:val="kk-KZ"/>
        </w:rPr>
        <w:t xml:space="preserve"> жылы – </w:t>
      </w:r>
      <w:r w:rsidR="00EF3FFB">
        <w:rPr>
          <w:rFonts w:ascii="Times New Roman" w:eastAsia="Times New Roman" w:hAnsi="Times New Roman"/>
          <w:sz w:val="24"/>
          <w:szCs w:val="24"/>
          <w:lang w:val="kk-KZ"/>
        </w:rPr>
        <w:t>9312</w:t>
      </w:r>
      <w:r w:rsidRPr="00973E46">
        <w:rPr>
          <w:rFonts w:ascii="Times New Roman" w:eastAsia="Times New Roman" w:hAnsi="Times New Roman"/>
          <w:sz w:val="24"/>
          <w:szCs w:val="24"/>
          <w:lang w:val="kk-KZ"/>
        </w:rPr>
        <w:t xml:space="preserve"> болған.</w:t>
      </w:r>
    </w:p>
    <w:p w:rsidR="005F3748" w:rsidRPr="00973E46" w:rsidRDefault="005F3748" w:rsidP="005F37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kk-KZ"/>
        </w:rPr>
      </w:pPr>
      <w:r w:rsidRPr="00973E46">
        <w:rPr>
          <w:rFonts w:ascii="Times New Roman" w:eastAsia="Times New Roman" w:hAnsi="Times New Roman"/>
          <w:b/>
          <w:sz w:val="24"/>
          <w:szCs w:val="24"/>
          <w:lang w:val="kk-KZ"/>
        </w:rPr>
        <w:t>Балалар арасындағы сырқаттылық</w:t>
      </w:r>
      <w:r w:rsidR="00FA011C">
        <w:rPr>
          <w:rFonts w:ascii="Times New Roman" w:eastAsia="Times New Roman" w:hAnsi="Times New Roman"/>
          <w:sz w:val="24"/>
          <w:szCs w:val="24"/>
          <w:lang w:val="kk-KZ"/>
        </w:rPr>
        <w:t xml:space="preserve"> 2023</w:t>
      </w:r>
      <w:r>
        <w:rPr>
          <w:rFonts w:ascii="Times New Roman" w:eastAsia="Times New Roman" w:hAnsi="Times New Roman"/>
          <w:sz w:val="24"/>
          <w:szCs w:val="24"/>
          <w:lang w:val="kk-KZ"/>
        </w:rPr>
        <w:t xml:space="preserve">жылдың  6 </w:t>
      </w:r>
      <w:r w:rsidRPr="00973E46">
        <w:rPr>
          <w:rFonts w:ascii="Times New Roman" w:eastAsia="Times New Roman" w:hAnsi="Times New Roman"/>
          <w:sz w:val="24"/>
          <w:szCs w:val="24"/>
          <w:lang w:val="kk-KZ"/>
        </w:rPr>
        <w:t xml:space="preserve"> айында </w:t>
      </w:r>
      <w:r w:rsidR="00FA011C">
        <w:rPr>
          <w:rFonts w:ascii="Times New Roman" w:eastAsia="Times New Roman" w:hAnsi="Times New Roman"/>
          <w:sz w:val="24"/>
          <w:szCs w:val="24"/>
          <w:lang w:val="kk-KZ"/>
        </w:rPr>
        <w:t xml:space="preserve">4966 болса, 2024 </w:t>
      </w:r>
      <w:r w:rsidRPr="00973E46">
        <w:rPr>
          <w:rFonts w:ascii="Times New Roman" w:eastAsia="Times New Roman" w:hAnsi="Times New Roman"/>
          <w:sz w:val="24"/>
          <w:szCs w:val="24"/>
          <w:lang w:val="kk-KZ"/>
        </w:rPr>
        <w:t xml:space="preserve">жылдың </w:t>
      </w:r>
    </w:p>
    <w:p w:rsidR="005F3748" w:rsidRPr="00973E46" w:rsidRDefault="005F3748" w:rsidP="005F37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kk-KZ"/>
        </w:rPr>
      </w:pPr>
      <w:r>
        <w:rPr>
          <w:rFonts w:ascii="Times New Roman" w:eastAsia="Times New Roman" w:hAnsi="Times New Roman"/>
          <w:sz w:val="24"/>
          <w:szCs w:val="24"/>
          <w:lang w:val="kk-KZ"/>
        </w:rPr>
        <w:t>6</w:t>
      </w:r>
      <w:r w:rsidRPr="00973E46">
        <w:rPr>
          <w:rFonts w:ascii="Times New Roman" w:eastAsia="Times New Roman" w:hAnsi="Times New Roman"/>
          <w:sz w:val="24"/>
          <w:szCs w:val="24"/>
          <w:lang w:val="kk-KZ"/>
        </w:rPr>
        <w:t xml:space="preserve"> айында – </w:t>
      </w:r>
      <w:r w:rsidR="00FA011C">
        <w:rPr>
          <w:rFonts w:ascii="Times New Roman" w:eastAsia="Times New Roman" w:hAnsi="Times New Roman"/>
          <w:sz w:val="24"/>
          <w:szCs w:val="24"/>
          <w:lang w:val="kk-KZ"/>
        </w:rPr>
        <w:t>5021</w:t>
      </w:r>
      <w:r w:rsidRPr="00973E46">
        <w:rPr>
          <w:rFonts w:ascii="Times New Roman" w:eastAsia="Times New Roman" w:hAnsi="Times New Roman"/>
          <w:sz w:val="24"/>
          <w:szCs w:val="24"/>
          <w:lang w:val="kk-KZ"/>
        </w:rPr>
        <w:t>. Жасөспірі</w:t>
      </w:r>
      <w:r w:rsidR="00FA011C">
        <w:rPr>
          <w:rFonts w:ascii="Times New Roman" w:eastAsia="Times New Roman" w:hAnsi="Times New Roman"/>
          <w:sz w:val="24"/>
          <w:szCs w:val="24"/>
          <w:lang w:val="kk-KZ"/>
        </w:rPr>
        <w:t>мдер арасындағы сырқаттылық 2023</w:t>
      </w:r>
      <w:r w:rsidRPr="00973E46">
        <w:rPr>
          <w:rFonts w:ascii="Times New Roman" w:eastAsia="Times New Roman" w:hAnsi="Times New Roman"/>
          <w:sz w:val="24"/>
          <w:szCs w:val="24"/>
          <w:lang w:val="kk-KZ"/>
        </w:rPr>
        <w:t xml:space="preserve"> жы</w:t>
      </w:r>
      <w:r>
        <w:rPr>
          <w:rFonts w:ascii="Times New Roman" w:eastAsia="Times New Roman" w:hAnsi="Times New Roman"/>
          <w:sz w:val="24"/>
          <w:szCs w:val="24"/>
          <w:lang w:val="kk-KZ"/>
        </w:rPr>
        <w:t>лдың 6</w:t>
      </w:r>
      <w:r w:rsidRPr="00973E46">
        <w:rPr>
          <w:rFonts w:ascii="Times New Roman" w:eastAsia="Times New Roman" w:hAnsi="Times New Roman"/>
          <w:sz w:val="24"/>
          <w:szCs w:val="24"/>
          <w:lang w:val="kk-KZ"/>
        </w:rPr>
        <w:t xml:space="preserve"> айында </w:t>
      </w:r>
      <w:r>
        <w:rPr>
          <w:rFonts w:ascii="Times New Roman" w:eastAsia="Times New Roman" w:hAnsi="Times New Roman"/>
          <w:sz w:val="24"/>
          <w:szCs w:val="24"/>
          <w:lang w:val="kk-KZ"/>
        </w:rPr>
        <w:t xml:space="preserve">– </w:t>
      </w:r>
      <w:r w:rsidR="00FA011C">
        <w:rPr>
          <w:rFonts w:ascii="Times New Roman" w:eastAsia="Times New Roman" w:hAnsi="Times New Roman"/>
          <w:sz w:val="24"/>
          <w:szCs w:val="24"/>
          <w:lang w:val="kk-KZ"/>
        </w:rPr>
        <w:t>861болса, 2024</w:t>
      </w:r>
      <w:r>
        <w:rPr>
          <w:rFonts w:ascii="Times New Roman" w:eastAsia="Times New Roman" w:hAnsi="Times New Roman"/>
          <w:sz w:val="24"/>
          <w:szCs w:val="24"/>
          <w:lang w:val="kk-KZ"/>
        </w:rPr>
        <w:t xml:space="preserve"> жылдың 6</w:t>
      </w:r>
      <w:r w:rsidRPr="00973E46">
        <w:rPr>
          <w:rFonts w:ascii="Times New Roman" w:eastAsia="Times New Roman" w:hAnsi="Times New Roman"/>
          <w:sz w:val="24"/>
          <w:szCs w:val="24"/>
          <w:lang w:val="kk-KZ"/>
        </w:rPr>
        <w:t xml:space="preserve"> айында - </w:t>
      </w:r>
      <w:r w:rsidR="00FA011C">
        <w:rPr>
          <w:rFonts w:ascii="Times New Roman" w:eastAsia="Times New Roman" w:hAnsi="Times New Roman"/>
          <w:sz w:val="24"/>
          <w:szCs w:val="24"/>
          <w:lang w:val="kk-KZ"/>
        </w:rPr>
        <w:t>972</w:t>
      </w:r>
      <w:r w:rsidRPr="00973E46">
        <w:rPr>
          <w:rFonts w:ascii="Times New Roman" w:eastAsia="Times New Roman" w:hAnsi="Times New Roman"/>
          <w:sz w:val="24"/>
          <w:szCs w:val="24"/>
          <w:lang w:val="kk-KZ"/>
        </w:rPr>
        <w:t>. Ересе</w:t>
      </w:r>
      <w:r w:rsidR="00FA011C">
        <w:rPr>
          <w:rFonts w:ascii="Times New Roman" w:eastAsia="Times New Roman" w:hAnsi="Times New Roman"/>
          <w:sz w:val="24"/>
          <w:szCs w:val="24"/>
          <w:lang w:val="kk-KZ"/>
        </w:rPr>
        <w:t>ктер арасындағы сырқаттылық 2023</w:t>
      </w:r>
      <w:r w:rsidRPr="00973E46">
        <w:rPr>
          <w:rFonts w:ascii="Times New Roman" w:eastAsia="Times New Roman" w:hAnsi="Times New Roman"/>
          <w:sz w:val="24"/>
          <w:szCs w:val="24"/>
          <w:lang w:val="kk-KZ"/>
        </w:rPr>
        <w:t xml:space="preserve"> жылы – </w:t>
      </w:r>
      <w:r w:rsidR="00FA011C">
        <w:rPr>
          <w:rFonts w:ascii="Times New Roman" w:eastAsia="Times New Roman" w:hAnsi="Times New Roman"/>
          <w:sz w:val="24"/>
          <w:szCs w:val="24"/>
          <w:lang w:val="kk-KZ"/>
        </w:rPr>
        <w:t>13597болса, 2024</w:t>
      </w:r>
      <w:r w:rsidRPr="00973E46">
        <w:rPr>
          <w:rFonts w:ascii="Times New Roman" w:eastAsia="Times New Roman" w:hAnsi="Times New Roman"/>
          <w:sz w:val="24"/>
          <w:szCs w:val="24"/>
          <w:lang w:val="kk-KZ"/>
        </w:rPr>
        <w:t xml:space="preserve"> жылы – </w:t>
      </w:r>
      <w:r w:rsidR="00FA011C">
        <w:rPr>
          <w:rFonts w:ascii="Times New Roman" w:eastAsia="Times New Roman" w:hAnsi="Times New Roman"/>
          <w:sz w:val="24"/>
          <w:szCs w:val="24"/>
          <w:lang w:val="kk-KZ"/>
        </w:rPr>
        <w:t>14003</w:t>
      </w:r>
      <w:r w:rsidRPr="00973E46">
        <w:rPr>
          <w:rFonts w:ascii="Times New Roman" w:eastAsia="Times New Roman" w:hAnsi="Times New Roman"/>
          <w:sz w:val="24"/>
          <w:szCs w:val="24"/>
          <w:lang w:val="kk-KZ"/>
        </w:rPr>
        <w:t>.</w:t>
      </w:r>
    </w:p>
    <w:p w:rsidR="005F3748" w:rsidRPr="000A759C" w:rsidRDefault="005F3748" w:rsidP="005F37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kk-KZ"/>
        </w:rPr>
      </w:pPr>
      <w:r w:rsidRPr="00BA7F92">
        <w:rPr>
          <w:rFonts w:ascii="Times New Roman" w:eastAsia="Times New Roman" w:hAnsi="Times New Roman"/>
          <w:b/>
          <w:sz w:val="24"/>
          <w:szCs w:val="24"/>
          <w:lang w:val="kk-KZ"/>
        </w:rPr>
        <w:t>Емхананың күндізгі емдеу стационарында</w:t>
      </w:r>
      <w:r>
        <w:rPr>
          <w:rFonts w:ascii="Times New Roman" w:eastAsia="Times New Roman" w:hAnsi="Times New Roman"/>
          <w:sz w:val="24"/>
          <w:szCs w:val="24"/>
          <w:lang w:val="kk-KZ"/>
        </w:rPr>
        <w:t xml:space="preserve"> - </w:t>
      </w:r>
      <w:r w:rsidR="00045D78" w:rsidRPr="00045D78">
        <w:rPr>
          <w:rFonts w:ascii="Times New Roman" w:eastAsia="Times New Roman" w:hAnsi="Times New Roman"/>
          <w:sz w:val="24"/>
          <w:szCs w:val="24"/>
          <w:lang w:val="kk-KZ"/>
        </w:rPr>
        <w:t>1085</w:t>
      </w:r>
      <w:r w:rsidR="00D97ED2" w:rsidRPr="00045D78">
        <w:rPr>
          <w:rFonts w:ascii="Times New Roman" w:eastAsia="Times New Roman" w:hAnsi="Times New Roman"/>
          <w:sz w:val="24"/>
          <w:szCs w:val="24"/>
          <w:lang w:val="kk-KZ"/>
        </w:rPr>
        <w:t xml:space="preserve"> науқас емделіп шыққан</w:t>
      </w:r>
      <w:r w:rsidR="00D97ED2">
        <w:rPr>
          <w:rFonts w:ascii="Times New Roman" w:eastAsia="Times New Roman" w:hAnsi="Times New Roman"/>
          <w:sz w:val="24"/>
          <w:szCs w:val="24"/>
          <w:lang w:val="kk-KZ"/>
        </w:rPr>
        <w:t>, 2023</w:t>
      </w:r>
      <w:r w:rsidRPr="00BA7F92">
        <w:rPr>
          <w:rFonts w:ascii="Times New Roman" w:eastAsia="Times New Roman" w:hAnsi="Times New Roman"/>
          <w:sz w:val="24"/>
          <w:szCs w:val="24"/>
          <w:lang w:val="kk-KZ"/>
        </w:rPr>
        <w:t xml:space="preserve"> жылдың  </w:t>
      </w:r>
      <w:r>
        <w:rPr>
          <w:rFonts w:ascii="Times New Roman" w:eastAsia="Times New Roman" w:hAnsi="Times New Roman"/>
          <w:sz w:val="24"/>
          <w:szCs w:val="24"/>
          <w:lang w:val="kk-KZ"/>
        </w:rPr>
        <w:t xml:space="preserve"> 6 </w:t>
      </w:r>
      <w:r w:rsidRPr="00BA7F92">
        <w:rPr>
          <w:rFonts w:ascii="Times New Roman" w:eastAsia="Times New Roman" w:hAnsi="Times New Roman"/>
          <w:sz w:val="24"/>
          <w:szCs w:val="24"/>
          <w:lang w:val="kk-KZ"/>
        </w:rPr>
        <w:t xml:space="preserve"> айында емделіп шыққан науқастар  саны- </w:t>
      </w:r>
      <w:r w:rsidR="00D97ED2">
        <w:rPr>
          <w:rFonts w:ascii="Times New Roman" w:eastAsia="Times New Roman" w:hAnsi="Times New Roman"/>
          <w:sz w:val="24"/>
          <w:szCs w:val="24"/>
          <w:lang w:val="kk-KZ"/>
        </w:rPr>
        <w:t>1112</w:t>
      </w:r>
      <w:r w:rsidRPr="00BA7F92">
        <w:rPr>
          <w:rFonts w:ascii="Times New Roman" w:eastAsia="Times New Roman" w:hAnsi="Times New Roman"/>
          <w:sz w:val="24"/>
          <w:szCs w:val="24"/>
          <w:lang w:val="kk-KZ"/>
        </w:rPr>
        <w:t xml:space="preserve"> болған.</w:t>
      </w:r>
    </w:p>
    <w:p w:rsidR="005F3748" w:rsidRPr="000A759C" w:rsidRDefault="005F3748" w:rsidP="005F374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kk-KZ"/>
        </w:rPr>
      </w:pPr>
      <w:r w:rsidRPr="000A759C">
        <w:rPr>
          <w:rFonts w:ascii="Times New Roman" w:eastAsia="Times New Roman" w:hAnsi="Times New Roman"/>
          <w:b/>
          <w:bCs/>
          <w:sz w:val="24"/>
          <w:szCs w:val="24"/>
          <w:lang w:val="kk-KZ"/>
        </w:rPr>
        <w:lastRenderedPageBreak/>
        <w:t xml:space="preserve">Үй жағдайында тұрғындарға қызмет көрсету: </w:t>
      </w:r>
      <w:r w:rsidR="00D97ED2">
        <w:rPr>
          <w:rFonts w:ascii="Times New Roman" w:eastAsia="Times New Roman" w:hAnsi="Times New Roman"/>
          <w:sz w:val="24"/>
          <w:szCs w:val="24"/>
          <w:lang w:val="kk-KZ"/>
        </w:rPr>
        <w:t>2023</w:t>
      </w:r>
      <w:r>
        <w:rPr>
          <w:rFonts w:ascii="Times New Roman" w:eastAsia="Times New Roman" w:hAnsi="Times New Roman"/>
          <w:sz w:val="24"/>
          <w:szCs w:val="24"/>
          <w:lang w:val="kk-KZ"/>
        </w:rPr>
        <w:t xml:space="preserve"> жылдың 6</w:t>
      </w:r>
      <w:r w:rsidRPr="000A759C">
        <w:rPr>
          <w:rFonts w:ascii="Times New Roman" w:eastAsia="Times New Roman" w:hAnsi="Times New Roman"/>
          <w:sz w:val="24"/>
          <w:szCs w:val="24"/>
          <w:lang w:val="kk-KZ"/>
        </w:rPr>
        <w:t xml:space="preserve"> айында үйге шақыру мен б</w:t>
      </w:r>
      <w:r>
        <w:rPr>
          <w:rFonts w:ascii="Times New Roman" w:eastAsia="Times New Roman" w:hAnsi="Times New Roman"/>
          <w:sz w:val="24"/>
          <w:szCs w:val="24"/>
          <w:lang w:val="kk-KZ"/>
        </w:rPr>
        <w:t xml:space="preserve">елсенді көру – </w:t>
      </w:r>
      <w:r w:rsidR="00D97ED2">
        <w:rPr>
          <w:rFonts w:ascii="Times New Roman" w:eastAsia="Times New Roman" w:hAnsi="Times New Roman"/>
          <w:sz w:val="24"/>
          <w:szCs w:val="24"/>
          <w:lang w:val="kk-KZ"/>
        </w:rPr>
        <w:t>13476 болса, 2024</w:t>
      </w:r>
      <w:r w:rsidRPr="000A759C">
        <w:rPr>
          <w:rFonts w:ascii="Times New Roman" w:eastAsia="Times New Roman" w:hAnsi="Times New Roman"/>
          <w:sz w:val="24"/>
          <w:szCs w:val="24"/>
          <w:lang w:val="kk-KZ"/>
        </w:rPr>
        <w:t xml:space="preserve"> жылдың есеп беру аралығында –</w:t>
      </w:r>
      <w:r w:rsidR="00D97ED2">
        <w:rPr>
          <w:rFonts w:ascii="Times New Roman" w:eastAsia="Times New Roman" w:hAnsi="Times New Roman"/>
          <w:sz w:val="24"/>
          <w:szCs w:val="24"/>
          <w:lang w:val="kk-KZ"/>
        </w:rPr>
        <w:t xml:space="preserve"> 12746 </w:t>
      </w:r>
      <w:r w:rsidRPr="000A759C">
        <w:rPr>
          <w:rFonts w:ascii="Times New Roman" w:eastAsia="Times New Roman" w:hAnsi="Times New Roman"/>
          <w:sz w:val="24"/>
          <w:szCs w:val="24"/>
          <w:lang w:val="kk-KZ"/>
        </w:rPr>
        <w:t>болды.</w:t>
      </w:r>
    </w:p>
    <w:p w:rsidR="005F3748" w:rsidRPr="000A759C" w:rsidRDefault="005F3748" w:rsidP="005F37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kk-KZ"/>
        </w:rPr>
      </w:pPr>
    </w:p>
    <w:p w:rsidR="005F3748" w:rsidRPr="00F71ABC" w:rsidRDefault="005F3748" w:rsidP="005F37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kk-KZ"/>
        </w:rPr>
      </w:pPr>
      <w:r w:rsidRPr="00F71ABC">
        <w:rPr>
          <w:rFonts w:ascii="Times New Roman" w:eastAsia="Times New Roman" w:hAnsi="Times New Roman"/>
          <w:b/>
          <w:bCs/>
          <w:sz w:val="24"/>
          <w:szCs w:val="24"/>
          <w:lang w:val="kk-KZ"/>
        </w:rPr>
        <w:t>Өлім-жітім көрсеткіштері</w:t>
      </w:r>
    </w:p>
    <w:p w:rsidR="005F3748" w:rsidRPr="00F71ABC" w:rsidRDefault="0027134E" w:rsidP="005F37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kk-KZ"/>
        </w:rPr>
      </w:pPr>
      <w:r>
        <w:rPr>
          <w:rFonts w:ascii="Times New Roman" w:eastAsia="Times New Roman" w:hAnsi="Times New Roman"/>
          <w:sz w:val="24"/>
          <w:szCs w:val="24"/>
          <w:lang w:val="kk-KZ"/>
        </w:rPr>
        <w:t>2024</w:t>
      </w:r>
      <w:r w:rsidR="005F3748">
        <w:rPr>
          <w:rFonts w:ascii="Times New Roman" w:eastAsia="Times New Roman" w:hAnsi="Times New Roman"/>
          <w:sz w:val="24"/>
          <w:szCs w:val="24"/>
          <w:lang w:val="kk-KZ"/>
        </w:rPr>
        <w:t xml:space="preserve"> жылдың 6</w:t>
      </w:r>
      <w:r w:rsidR="005F3748" w:rsidRPr="00F71ABC">
        <w:rPr>
          <w:rFonts w:ascii="Times New Roman" w:eastAsia="Times New Roman" w:hAnsi="Times New Roman"/>
          <w:sz w:val="24"/>
          <w:szCs w:val="24"/>
          <w:lang w:val="kk-KZ"/>
        </w:rPr>
        <w:t xml:space="preserve"> ай көлемінде ауданда </w:t>
      </w:r>
      <w:r>
        <w:rPr>
          <w:rFonts w:ascii="Times New Roman" w:eastAsia="Times New Roman" w:hAnsi="Times New Roman"/>
          <w:sz w:val="24"/>
          <w:szCs w:val="24"/>
          <w:lang w:val="kk-KZ"/>
        </w:rPr>
        <w:t xml:space="preserve">106 </w:t>
      </w:r>
      <w:r w:rsidR="005F3748" w:rsidRPr="00F71ABC">
        <w:rPr>
          <w:rFonts w:ascii="Times New Roman" w:eastAsia="Times New Roman" w:hAnsi="Times New Roman"/>
          <w:sz w:val="24"/>
          <w:szCs w:val="24"/>
          <w:lang w:val="kk-KZ"/>
        </w:rPr>
        <w:t xml:space="preserve"> адам қайтыс болып, мың тұрғынға шаққандағы көрсеткіш </w:t>
      </w:r>
      <w:r>
        <w:rPr>
          <w:rFonts w:ascii="Times New Roman" w:eastAsia="Times New Roman" w:hAnsi="Times New Roman"/>
          <w:sz w:val="24"/>
          <w:szCs w:val="24"/>
          <w:lang w:val="kk-KZ"/>
        </w:rPr>
        <w:t>3,3</w:t>
      </w:r>
      <w:r w:rsidR="005F3748" w:rsidRPr="00F71ABC">
        <w:rPr>
          <w:rFonts w:ascii="Times New Roman" w:eastAsia="Times New Roman" w:hAnsi="Times New Roman"/>
          <w:sz w:val="24"/>
          <w:szCs w:val="24"/>
          <w:lang w:val="kk-KZ"/>
        </w:rPr>
        <w:t xml:space="preserve"> болды</w:t>
      </w:r>
      <w:r>
        <w:rPr>
          <w:rFonts w:ascii="Times New Roman" w:eastAsia="Times New Roman" w:hAnsi="Times New Roman"/>
          <w:sz w:val="24"/>
          <w:szCs w:val="24"/>
          <w:lang w:val="kk-KZ"/>
        </w:rPr>
        <w:t>, 2023</w:t>
      </w:r>
      <w:r w:rsidR="005F3748">
        <w:rPr>
          <w:rFonts w:ascii="Times New Roman" w:eastAsia="Times New Roman" w:hAnsi="Times New Roman"/>
          <w:sz w:val="24"/>
          <w:szCs w:val="24"/>
          <w:lang w:val="kk-KZ"/>
        </w:rPr>
        <w:t xml:space="preserve"> жылдың 6</w:t>
      </w:r>
      <w:r w:rsidR="005F3748" w:rsidRPr="00F71ABC">
        <w:rPr>
          <w:rFonts w:ascii="Times New Roman" w:eastAsia="Times New Roman" w:hAnsi="Times New Roman"/>
          <w:sz w:val="24"/>
          <w:szCs w:val="24"/>
          <w:lang w:val="kk-KZ"/>
        </w:rPr>
        <w:t xml:space="preserve"> айында </w:t>
      </w:r>
      <w:r>
        <w:rPr>
          <w:rFonts w:ascii="Times New Roman" w:eastAsia="Times New Roman" w:hAnsi="Times New Roman"/>
          <w:sz w:val="24"/>
          <w:szCs w:val="24"/>
          <w:lang w:val="kk-KZ"/>
        </w:rPr>
        <w:t>101</w:t>
      </w:r>
      <w:r w:rsidR="005F3748" w:rsidRPr="00F71ABC">
        <w:rPr>
          <w:rFonts w:ascii="Times New Roman" w:eastAsia="Times New Roman" w:hAnsi="Times New Roman"/>
          <w:sz w:val="24"/>
          <w:szCs w:val="24"/>
          <w:lang w:val="kk-KZ"/>
        </w:rPr>
        <w:t xml:space="preserve"> адам қайтыс болып, көрсеткіш </w:t>
      </w:r>
      <w:r>
        <w:rPr>
          <w:rFonts w:ascii="Times New Roman" w:eastAsia="Times New Roman" w:hAnsi="Times New Roman"/>
          <w:sz w:val="24"/>
          <w:szCs w:val="24"/>
          <w:lang w:val="kk-KZ"/>
        </w:rPr>
        <w:t>3,1 – ге</w:t>
      </w:r>
      <w:r w:rsidR="005F3748" w:rsidRPr="00F71ABC">
        <w:rPr>
          <w:rFonts w:ascii="Times New Roman" w:eastAsia="Times New Roman" w:hAnsi="Times New Roman"/>
          <w:sz w:val="24"/>
          <w:szCs w:val="24"/>
          <w:lang w:val="kk-KZ"/>
        </w:rPr>
        <w:t xml:space="preserve"> тең болды. Оның ішінде жұмысқа қабілетт</w:t>
      </w:r>
      <w:r>
        <w:rPr>
          <w:rFonts w:ascii="Times New Roman" w:eastAsia="Times New Roman" w:hAnsi="Times New Roman"/>
          <w:sz w:val="24"/>
          <w:szCs w:val="24"/>
          <w:lang w:val="kk-KZ"/>
        </w:rPr>
        <w:t>ілік жасындағы тұрғындардан  2024</w:t>
      </w:r>
      <w:r w:rsidR="005F3748" w:rsidRPr="00F71ABC">
        <w:rPr>
          <w:rFonts w:ascii="Times New Roman" w:eastAsia="Times New Roman" w:hAnsi="Times New Roman"/>
          <w:sz w:val="24"/>
          <w:szCs w:val="24"/>
          <w:lang w:val="kk-KZ"/>
        </w:rPr>
        <w:t xml:space="preserve"> жылдың </w:t>
      </w:r>
    </w:p>
    <w:p w:rsidR="005F3748" w:rsidRPr="002B49AD" w:rsidRDefault="005F3748" w:rsidP="005F37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kk-KZ"/>
        </w:rPr>
      </w:pPr>
      <w:r>
        <w:rPr>
          <w:rFonts w:ascii="Times New Roman" w:eastAsia="Times New Roman" w:hAnsi="Times New Roman"/>
          <w:sz w:val="24"/>
          <w:szCs w:val="24"/>
          <w:lang w:val="kk-KZ"/>
        </w:rPr>
        <w:t>6</w:t>
      </w:r>
      <w:r w:rsidRPr="00F71ABC">
        <w:rPr>
          <w:rFonts w:ascii="Times New Roman" w:eastAsia="Times New Roman" w:hAnsi="Times New Roman"/>
          <w:sz w:val="24"/>
          <w:szCs w:val="24"/>
          <w:lang w:val="kk-KZ"/>
        </w:rPr>
        <w:t xml:space="preserve"> айында  </w:t>
      </w:r>
      <w:r w:rsidR="0027134E">
        <w:rPr>
          <w:rFonts w:ascii="Times New Roman" w:eastAsia="Times New Roman" w:hAnsi="Times New Roman"/>
          <w:sz w:val="24"/>
          <w:szCs w:val="24"/>
          <w:lang w:val="kk-KZ"/>
        </w:rPr>
        <w:t>24</w:t>
      </w:r>
      <w:r w:rsidRPr="00F71ABC">
        <w:rPr>
          <w:rFonts w:ascii="Times New Roman" w:eastAsia="Times New Roman" w:hAnsi="Times New Roman"/>
          <w:sz w:val="24"/>
          <w:szCs w:val="24"/>
          <w:lang w:val="kk-KZ"/>
        </w:rPr>
        <w:t>-</w:t>
      </w:r>
      <w:r w:rsidR="0027134E">
        <w:rPr>
          <w:rFonts w:ascii="Times New Roman" w:eastAsia="Times New Roman" w:hAnsi="Times New Roman"/>
          <w:sz w:val="24"/>
          <w:szCs w:val="24"/>
          <w:lang w:val="kk-KZ"/>
        </w:rPr>
        <w:t xml:space="preserve"> 0,7</w:t>
      </w:r>
      <w:r w:rsidRPr="00F71ABC">
        <w:rPr>
          <w:rFonts w:ascii="Times New Roman" w:eastAsia="Times New Roman" w:hAnsi="Times New Roman"/>
          <w:sz w:val="24"/>
          <w:szCs w:val="24"/>
          <w:lang w:val="kk-KZ"/>
        </w:rPr>
        <w:t>;</w:t>
      </w:r>
      <w:r w:rsidR="0027134E">
        <w:rPr>
          <w:rFonts w:ascii="Times New Roman" w:eastAsia="Times New Roman" w:hAnsi="Times New Roman"/>
          <w:sz w:val="24"/>
          <w:szCs w:val="24"/>
          <w:lang w:val="kk-KZ"/>
        </w:rPr>
        <w:t xml:space="preserve"> 2023</w:t>
      </w:r>
      <w:r>
        <w:rPr>
          <w:rFonts w:ascii="Times New Roman" w:eastAsia="Times New Roman" w:hAnsi="Times New Roman"/>
          <w:sz w:val="24"/>
          <w:szCs w:val="24"/>
          <w:lang w:val="kk-KZ"/>
        </w:rPr>
        <w:t xml:space="preserve"> жылдың 6</w:t>
      </w:r>
      <w:r w:rsidRPr="00F71ABC">
        <w:rPr>
          <w:rFonts w:ascii="Times New Roman" w:eastAsia="Times New Roman" w:hAnsi="Times New Roman"/>
          <w:sz w:val="24"/>
          <w:szCs w:val="24"/>
          <w:lang w:val="kk-KZ"/>
        </w:rPr>
        <w:t xml:space="preserve"> айында -  </w:t>
      </w:r>
      <w:r w:rsidR="0027134E">
        <w:rPr>
          <w:rFonts w:ascii="Times New Roman" w:eastAsia="Times New Roman" w:hAnsi="Times New Roman"/>
          <w:sz w:val="24"/>
          <w:szCs w:val="24"/>
          <w:lang w:val="kk-KZ"/>
        </w:rPr>
        <w:t>27 - 0,8</w:t>
      </w:r>
      <w:r w:rsidRPr="00F71ABC">
        <w:rPr>
          <w:rFonts w:ascii="Times New Roman" w:eastAsia="Times New Roman" w:hAnsi="Times New Roman"/>
          <w:sz w:val="24"/>
          <w:szCs w:val="24"/>
          <w:lang w:val="kk-KZ"/>
        </w:rPr>
        <w:t>. Үйде қайт</w:t>
      </w:r>
      <w:r>
        <w:rPr>
          <w:rFonts w:ascii="Times New Roman" w:eastAsia="Times New Roman" w:hAnsi="Times New Roman"/>
          <w:sz w:val="24"/>
          <w:szCs w:val="24"/>
          <w:lang w:val="kk-KZ"/>
        </w:rPr>
        <w:t xml:space="preserve">ыс болғандар саны </w:t>
      </w:r>
      <w:r w:rsidR="0027134E">
        <w:rPr>
          <w:rFonts w:ascii="Times New Roman" w:eastAsia="Times New Roman" w:hAnsi="Times New Roman"/>
          <w:sz w:val="24"/>
          <w:szCs w:val="24"/>
          <w:lang w:val="kk-KZ"/>
        </w:rPr>
        <w:t xml:space="preserve"> 2024</w:t>
      </w:r>
      <w:r>
        <w:rPr>
          <w:rFonts w:ascii="Times New Roman" w:eastAsia="Times New Roman" w:hAnsi="Times New Roman"/>
          <w:sz w:val="24"/>
          <w:szCs w:val="24"/>
          <w:lang w:val="kk-KZ"/>
        </w:rPr>
        <w:t xml:space="preserve"> жылдың 6</w:t>
      </w:r>
      <w:r w:rsidRPr="00F71ABC">
        <w:rPr>
          <w:rFonts w:ascii="Times New Roman" w:eastAsia="Times New Roman" w:hAnsi="Times New Roman"/>
          <w:sz w:val="24"/>
          <w:szCs w:val="24"/>
          <w:lang w:val="kk-KZ"/>
        </w:rPr>
        <w:t xml:space="preserve"> айында -</w:t>
      </w:r>
      <w:r w:rsidR="0027134E">
        <w:rPr>
          <w:rFonts w:ascii="Times New Roman" w:eastAsia="Times New Roman" w:hAnsi="Times New Roman"/>
          <w:sz w:val="24"/>
          <w:szCs w:val="24"/>
          <w:lang w:val="kk-KZ"/>
        </w:rPr>
        <w:t>79, көрсеткіш - 2,5; 2023</w:t>
      </w:r>
      <w:r w:rsidRPr="00F71ABC">
        <w:rPr>
          <w:rFonts w:ascii="Times New Roman" w:eastAsia="Times New Roman" w:hAnsi="Times New Roman"/>
          <w:sz w:val="24"/>
          <w:szCs w:val="24"/>
          <w:lang w:val="kk-KZ"/>
        </w:rPr>
        <w:t xml:space="preserve"> жылы  - </w:t>
      </w:r>
      <w:r w:rsidR="0027134E">
        <w:rPr>
          <w:rFonts w:ascii="Times New Roman" w:eastAsia="Times New Roman" w:hAnsi="Times New Roman"/>
          <w:sz w:val="24"/>
          <w:szCs w:val="24"/>
          <w:lang w:val="kk-KZ"/>
        </w:rPr>
        <w:t>73</w:t>
      </w:r>
      <w:r>
        <w:rPr>
          <w:rFonts w:ascii="Times New Roman" w:eastAsia="Times New Roman" w:hAnsi="Times New Roman"/>
          <w:sz w:val="24"/>
          <w:szCs w:val="24"/>
          <w:lang w:val="kk-KZ"/>
        </w:rPr>
        <w:t xml:space="preserve"> - </w:t>
      </w:r>
      <w:r w:rsidR="0027134E">
        <w:rPr>
          <w:rFonts w:ascii="Times New Roman" w:eastAsia="Times New Roman" w:hAnsi="Times New Roman"/>
          <w:sz w:val="24"/>
          <w:szCs w:val="24"/>
          <w:lang w:val="kk-KZ"/>
        </w:rPr>
        <w:t>2,2</w:t>
      </w:r>
      <w:r w:rsidRPr="00F71ABC">
        <w:rPr>
          <w:rFonts w:ascii="Times New Roman" w:eastAsia="Times New Roman" w:hAnsi="Times New Roman"/>
          <w:sz w:val="24"/>
          <w:szCs w:val="24"/>
          <w:lang w:val="kk-KZ"/>
        </w:rPr>
        <w:t>. Стационарда қайтыс</w:t>
      </w:r>
      <w:r w:rsidRPr="00F71ABC">
        <w:rPr>
          <w:rFonts w:ascii="Times New Roman" w:eastAsia="Times New Roman" w:hAnsi="Times New Roman"/>
          <w:b/>
          <w:bCs/>
          <w:sz w:val="24"/>
          <w:szCs w:val="24"/>
          <w:lang w:val="kk-KZ"/>
        </w:rPr>
        <w:t> </w:t>
      </w:r>
      <w:r w:rsidR="0027134E">
        <w:rPr>
          <w:rFonts w:ascii="Times New Roman" w:eastAsia="Times New Roman" w:hAnsi="Times New Roman"/>
          <w:bCs/>
          <w:sz w:val="24"/>
          <w:szCs w:val="24"/>
          <w:lang w:val="kk-KZ"/>
        </w:rPr>
        <w:t>болғаны 2024</w:t>
      </w:r>
      <w:r>
        <w:rPr>
          <w:rFonts w:ascii="Times New Roman" w:eastAsia="Times New Roman" w:hAnsi="Times New Roman"/>
          <w:bCs/>
          <w:sz w:val="24"/>
          <w:szCs w:val="24"/>
          <w:lang w:val="kk-KZ"/>
        </w:rPr>
        <w:t xml:space="preserve"> жылы  – </w:t>
      </w:r>
      <w:r w:rsidR="0027134E">
        <w:rPr>
          <w:rFonts w:ascii="Times New Roman" w:eastAsia="Times New Roman" w:hAnsi="Times New Roman"/>
          <w:bCs/>
          <w:sz w:val="24"/>
          <w:szCs w:val="24"/>
          <w:lang w:val="kk-KZ"/>
        </w:rPr>
        <w:t>15 – 0,4; 2023</w:t>
      </w:r>
      <w:r>
        <w:rPr>
          <w:rFonts w:ascii="Times New Roman" w:eastAsia="Times New Roman" w:hAnsi="Times New Roman"/>
          <w:bCs/>
          <w:sz w:val="24"/>
          <w:szCs w:val="24"/>
          <w:lang w:val="kk-KZ"/>
        </w:rPr>
        <w:t xml:space="preserve"> жылдың 6 айында - </w:t>
      </w:r>
      <w:r w:rsidR="0027134E">
        <w:rPr>
          <w:rFonts w:ascii="Times New Roman" w:eastAsia="Times New Roman" w:hAnsi="Times New Roman"/>
          <w:bCs/>
          <w:sz w:val="24"/>
          <w:szCs w:val="24"/>
          <w:lang w:val="kk-KZ"/>
        </w:rPr>
        <w:t>19</w:t>
      </w:r>
      <w:r>
        <w:rPr>
          <w:rFonts w:ascii="Times New Roman" w:eastAsia="Times New Roman" w:hAnsi="Times New Roman"/>
          <w:bCs/>
          <w:sz w:val="24"/>
          <w:szCs w:val="24"/>
          <w:lang w:val="kk-KZ"/>
        </w:rPr>
        <w:t xml:space="preserve"> – 0,5</w:t>
      </w:r>
      <w:r w:rsidRPr="00F71ABC">
        <w:rPr>
          <w:rFonts w:ascii="Times New Roman" w:eastAsia="Times New Roman" w:hAnsi="Times New Roman"/>
          <w:bCs/>
          <w:sz w:val="24"/>
          <w:szCs w:val="24"/>
          <w:lang w:val="kk-KZ"/>
        </w:rPr>
        <w:t>. Басқ</w:t>
      </w:r>
      <w:r w:rsidR="00A96785">
        <w:rPr>
          <w:rFonts w:ascii="Times New Roman" w:eastAsia="Times New Roman" w:hAnsi="Times New Roman"/>
          <w:bCs/>
          <w:sz w:val="24"/>
          <w:szCs w:val="24"/>
          <w:lang w:val="kk-KZ"/>
        </w:rPr>
        <w:t>а жерлерде қайтыс болғандар 2024</w:t>
      </w:r>
      <w:r w:rsidRPr="00F71ABC">
        <w:rPr>
          <w:rFonts w:ascii="Times New Roman" w:eastAsia="Times New Roman" w:hAnsi="Times New Roman"/>
          <w:bCs/>
          <w:sz w:val="24"/>
          <w:szCs w:val="24"/>
          <w:lang w:val="kk-KZ"/>
        </w:rPr>
        <w:t xml:space="preserve"> жылдың </w:t>
      </w:r>
      <w:r>
        <w:rPr>
          <w:rFonts w:ascii="Times New Roman" w:eastAsia="Times New Roman" w:hAnsi="Times New Roman"/>
          <w:bCs/>
          <w:sz w:val="24"/>
          <w:szCs w:val="24"/>
          <w:lang w:val="kk-KZ"/>
        </w:rPr>
        <w:t xml:space="preserve">6 </w:t>
      </w:r>
      <w:r w:rsidRPr="00F71ABC">
        <w:rPr>
          <w:rFonts w:ascii="Times New Roman" w:eastAsia="Times New Roman" w:hAnsi="Times New Roman"/>
          <w:bCs/>
          <w:sz w:val="24"/>
          <w:szCs w:val="24"/>
          <w:lang w:val="kk-KZ"/>
        </w:rPr>
        <w:t xml:space="preserve"> айында </w:t>
      </w:r>
      <w:r>
        <w:rPr>
          <w:rFonts w:ascii="Times New Roman" w:eastAsia="Times New Roman" w:hAnsi="Times New Roman"/>
          <w:bCs/>
          <w:sz w:val="24"/>
          <w:szCs w:val="24"/>
          <w:lang w:val="kk-KZ"/>
        </w:rPr>
        <w:t>–</w:t>
      </w:r>
      <w:r w:rsidR="00A96785">
        <w:rPr>
          <w:rFonts w:ascii="Times New Roman" w:eastAsia="Times New Roman" w:hAnsi="Times New Roman"/>
          <w:bCs/>
          <w:sz w:val="24"/>
          <w:szCs w:val="24"/>
          <w:lang w:val="kk-KZ"/>
        </w:rPr>
        <w:t>12 – 0,3;  2023</w:t>
      </w:r>
      <w:r>
        <w:rPr>
          <w:rFonts w:ascii="Times New Roman" w:eastAsia="Times New Roman" w:hAnsi="Times New Roman"/>
          <w:bCs/>
          <w:sz w:val="24"/>
          <w:szCs w:val="24"/>
          <w:lang w:val="kk-KZ"/>
        </w:rPr>
        <w:t xml:space="preserve"> жылдың 6 айында – </w:t>
      </w:r>
      <w:r w:rsidR="00A96785">
        <w:rPr>
          <w:rFonts w:ascii="Times New Roman" w:eastAsia="Times New Roman" w:hAnsi="Times New Roman"/>
          <w:bCs/>
          <w:sz w:val="24"/>
          <w:szCs w:val="24"/>
          <w:lang w:val="kk-KZ"/>
        </w:rPr>
        <w:t>9 – 0,2</w:t>
      </w:r>
      <w:r w:rsidRPr="00F71ABC">
        <w:rPr>
          <w:rFonts w:ascii="Times New Roman" w:eastAsia="Times New Roman" w:hAnsi="Times New Roman"/>
          <w:bCs/>
          <w:sz w:val="24"/>
          <w:szCs w:val="24"/>
          <w:lang w:val="kk-KZ"/>
        </w:rPr>
        <w:t xml:space="preserve">. </w:t>
      </w:r>
    </w:p>
    <w:p w:rsidR="005F3748" w:rsidRPr="000A759C" w:rsidRDefault="005F3748" w:rsidP="005F37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kk-KZ"/>
        </w:rPr>
      </w:pPr>
      <w:r w:rsidRPr="00F71ABC">
        <w:rPr>
          <w:rFonts w:ascii="Times New Roman" w:eastAsia="Times New Roman" w:hAnsi="Times New Roman"/>
          <w:b/>
          <w:bCs/>
          <w:sz w:val="24"/>
          <w:szCs w:val="24"/>
          <w:lang w:val="kk-KZ"/>
        </w:rPr>
        <w:t>Қайтыс болған адамдардың науқастығы бойынша (көрсеткіш 100000 тұрғынға шаққанда)</w:t>
      </w:r>
    </w:p>
    <w:p w:rsidR="005F3748" w:rsidRPr="000A759C" w:rsidRDefault="005F3748" w:rsidP="005F37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highlight w:val="yellow"/>
          <w:lang w:val="kk-KZ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30"/>
        <w:gridCol w:w="3899"/>
        <w:gridCol w:w="2397"/>
        <w:gridCol w:w="2559"/>
      </w:tblGrid>
      <w:tr w:rsidR="005F3748" w:rsidRPr="000A759C" w:rsidTr="00331AEF">
        <w:trPr>
          <w:tblCellSpacing w:w="0" w:type="dxa"/>
          <w:jc w:val="center"/>
        </w:trPr>
        <w:tc>
          <w:tcPr>
            <w:tcW w:w="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3748" w:rsidRPr="000A759C" w:rsidRDefault="005F3748" w:rsidP="00331A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0A759C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 </w:t>
            </w:r>
          </w:p>
        </w:tc>
        <w:tc>
          <w:tcPr>
            <w:tcW w:w="3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3748" w:rsidRPr="000A759C" w:rsidRDefault="005F3748" w:rsidP="00331A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0A759C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 </w:t>
            </w:r>
          </w:p>
        </w:tc>
        <w:tc>
          <w:tcPr>
            <w:tcW w:w="2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3748" w:rsidRPr="000A759C" w:rsidRDefault="005F3748" w:rsidP="00331A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0A759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20</w:t>
            </w:r>
            <w:r w:rsidR="00295F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/>
              </w:rPr>
              <w:t>23</w:t>
            </w:r>
          </w:p>
        </w:tc>
        <w:tc>
          <w:tcPr>
            <w:tcW w:w="2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3748" w:rsidRPr="000A759C" w:rsidRDefault="005F3748" w:rsidP="00331A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0A759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20</w:t>
            </w:r>
            <w:r w:rsidR="00295F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/>
              </w:rPr>
              <w:t>24</w:t>
            </w:r>
          </w:p>
        </w:tc>
      </w:tr>
      <w:tr w:rsidR="00295F86" w:rsidRPr="000A759C" w:rsidTr="00331AEF">
        <w:trPr>
          <w:tblCellSpacing w:w="0" w:type="dxa"/>
          <w:jc w:val="center"/>
        </w:trPr>
        <w:tc>
          <w:tcPr>
            <w:tcW w:w="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95F86" w:rsidRPr="000A759C" w:rsidRDefault="00295F86" w:rsidP="00331A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0A759C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3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95F86" w:rsidRPr="000A759C" w:rsidRDefault="00295F86" w:rsidP="00331A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A759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Қан айналым жүйесі</w:t>
            </w:r>
          </w:p>
        </w:tc>
        <w:tc>
          <w:tcPr>
            <w:tcW w:w="2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95F86" w:rsidRPr="000A759C" w:rsidRDefault="00295F86" w:rsidP="00AB53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25/77,9</w:t>
            </w:r>
          </w:p>
        </w:tc>
        <w:tc>
          <w:tcPr>
            <w:tcW w:w="2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95F86" w:rsidRPr="000A759C" w:rsidRDefault="00295F86" w:rsidP="00331A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27/85,4</w:t>
            </w:r>
          </w:p>
        </w:tc>
      </w:tr>
      <w:tr w:rsidR="00295F86" w:rsidRPr="000A759C" w:rsidTr="00331AEF">
        <w:trPr>
          <w:tblCellSpacing w:w="0" w:type="dxa"/>
          <w:jc w:val="center"/>
        </w:trPr>
        <w:tc>
          <w:tcPr>
            <w:tcW w:w="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95F86" w:rsidRPr="000A759C" w:rsidRDefault="00295F86" w:rsidP="00331A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0A759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3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95F86" w:rsidRPr="000A759C" w:rsidRDefault="00295F86" w:rsidP="00331A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A759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Жүйке  жүйесі</w:t>
            </w:r>
          </w:p>
        </w:tc>
        <w:tc>
          <w:tcPr>
            <w:tcW w:w="2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95F86" w:rsidRPr="000A759C" w:rsidRDefault="00295F86" w:rsidP="00AB53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20/62,3</w:t>
            </w:r>
          </w:p>
        </w:tc>
        <w:tc>
          <w:tcPr>
            <w:tcW w:w="2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95F86" w:rsidRPr="000A759C" w:rsidRDefault="00295F86" w:rsidP="00331A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22/69,6</w:t>
            </w:r>
          </w:p>
        </w:tc>
      </w:tr>
      <w:tr w:rsidR="00295F86" w:rsidRPr="000A759C" w:rsidTr="00331AEF">
        <w:trPr>
          <w:tblCellSpacing w:w="0" w:type="dxa"/>
          <w:jc w:val="center"/>
        </w:trPr>
        <w:tc>
          <w:tcPr>
            <w:tcW w:w="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95F86" w:rsidRPr="000A759C" w:rsidRDefault="00295F86" w:rsidP="00331A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0A759C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3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95F86" w:rsidRPr="000A759C" w:rsidRDefault="00295F86" w:rsidP="00331A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Кәрілік</w:t>
            </w:r>
          </w:p>
        </w:tc>
        <w:tc>
          <w:tcPr>
            <w:tcW w:w="2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95F86" w:rsidRPr="000A759C" w:rsidRDefault="00295F86" w:rsidP="00AB53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12/37,4</w:t>
            </w:r>
          </w:p>
        </w:tc>
        <w:tc>
          <w:tcPr>
            <w:tcW w:w="2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95F86" w:rsidRPr="000A759C" w:rsidRDefault="00295F86" w:rsidP="00331A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17/53,8</w:t>
            </w:r>
          </w:p>
        </w:tc>
      </w:tr>
    </w:tbl>
    <w:p w:rsidR="005F3748" w:rsidRDefault="005F3748" w:rsidP="005F3748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kk-KZ"/>
        </w:rPr>
      </w:pPr>
    </w:p>
    <w:p w:rsidR="005F3748" w:rsidRDefault="005F3748" w:rsidP="005F3748">
      <w:pPr>
        <w:spacing w:after="0" w:line="240" w:lineRule="auto"/>
        <w:jc w:val="center"/>
        <w:rPr>
          <w:rFonts w:ascii="Times New Roman" w:hAnsi="Times New Roman"/>
          <w:b/>
          <w:bCs/>
          <w:kern w:val="24"/>
          <w:sz w:val="28"/>
          <w:szCs w:val="28"/>
          <w:lang w:val="kk-KZ"/>
        </w:rPr>
      </w:pPr>
    </w:p>
    <w:p w:rsidR="000F06FD" w:rsidRPr="00C15C5B" w:rsidRDefault="000F06FD" w:rsidP="000F06FD">
      <w:pPr>
        <w:spacing w:after="0" w:line="240" w:lineRule="auto"/>
        <w:jc w:val="center"/>
        <w:rPr>
          <w:rFonts w:ascii="Times New Roman" w:hAnsi="Times New Roman"/>
          <w:b/>
          <w:bCs/>
          <w:kern w:val="24"/>
          <w:sz w:val="24"/>
          <w:szCs w:val="24"/>
          <w:u w:val="single"/>
          <w:lang w:val="kk-KZ"/>
        </w:rPr>
      </w:pPr>
      <w:r w:rsidRPr="00C15C5B">
        <w:rPr>
          <w:rFonts w:ascii="Times New Roman" w:hAnsi="Times New Roman"/>
          <w:b/>
          <w:bCs/>
          <w:kern w:val="24"/>
          <w:sz w:val="24"/>
          <w:szCs w:val="24"/>
          <w:u w:val="single"/>
          <w:lang w:val="kk-KZ"/>
        </w:rPr>
        <w:t xml:space="preserve">Акушерлік -гинекологиялық </w:t>
      </w:r>
      <w:r w:rsidRPr="00C15C5B">
        <w:rPr>
          <w:rFonts w:ascii="Times New Roman" w:eastAsia="Times New Roman" w:hAnsi="Times New Roman"/>
          <w:b/>
          <w:bCs/>
          <w:sz w:val="24"/>
          <w:szCs w:val="24"/>
          <w:u w:val="single"/>
          <w:lang w:val="kk-KZ"/>
        </w:rPr>
        <w:t>қызмет  туралы  анықтама</w:t>
      </w:r>
    </w:p>
    <w:p w:rsidR="000F06FD" w:rsidRPr="00C15C5B" w:rsidRDefault="000F06FD" w:rsidP="000F06FD">
      <w:pPr>
        <w:spacing w:after="0" w:line="240" w:lineRule="auto"/>
        <w:jc w:val="center"/>
        <w:rPr>
          <w:rFonts w:ascii="Times New Roman" w:hAnsi="Times New Roman"/>
          <w:b/>
          <w:bCs/>
          <w:kern w:val="24"/>
          <w:sz w:val="24"/>
          <w:szCs w:val="24"/>
          <w:lang w:val="kk-KZ"/>
        </w:rPr>
      </w:pPr>
    </w:p>
    <w:p w:rsidR="000F06FD" w:rsidRPr="00C15C5B" w:rsidRDefault="000F06FD" w:rsidP="000F06F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kk-KZ"/>
        </w:rPr>
      </w:pPr>
      <w:r w:rsidRPr="00C15C5B">
        <w:rPr>
          <w:rFonts w:ascii="Times New Roman" w:eastAsia="Times New Roman" w:hAnsi="Times New Roman"/>
          <w:sz w:val="24"/>
          <w:szCs w:val="24"/>
          <w:lang w:val="kk-KZ"/>
        </w:rPr>
        <w:t xml:space="preserve">Ауданда </w:t>
      </w:r>
      <w:r w:rsidR="00FA5456">
        <w:rPr>
          <w:rFonts w:ascii="Times New Roman" w:eastAsia="Times New Roman" w:hAnsi="Times New Roman"/>
          <w:sz w:val="24"/>
          <w:szCs w:val="24"/>
          <w:lang w:val="kk-KZ"/>
        </w:rPr>
        <w:t>15333 (15588</w:t>
      </w:r>
      <w:r w:rsidRPr="00C15C5B">
        <w:rPr>
          <w:rFonts w:ascii="Times New Roman" w:eastAsia="Times New Roman" w:hAnsi="Times New Roman"/>
          <w:sz w:val="24"/>
          <w:szCs w:val="24"/>
          <w:lang w:val="kk-KZ"/>
        </w:rPr>
        <w:t xml:space="preserve">) әйел тіркелуде тұрса оның </w:t>
      </w:r>
      <w:r>
        <w:rPr>
          <w:rFonts w:ascii="Times New Roman" w:eastAsia="Times New Roman" w:hAnsi="Times New Roman"/>
          <w:sz w:val="24"/>
          <w:szCs w:val="24"/>
          <w:lang w:val="kk-KZ"/>
        </w:rPr>
        <w:t>6138</w:t>
      </w:r>
      <w:r w:rsidRPr="00C15C5B">
        <w:rPr>
          <w:rFonts w:ascii="Times New Roman" w:eastAsia="Times New Roman" w:hAnsi="Times New Roman"/>
          <w:sz w:val="24"/>
          <w:szCs w:val="24"/>
          <w:lang w:val="kk-KZ"/>
        </w:rPr>
        <w:t xml:space="preserve"> (</w:t>
      </w:r>
      <w:r>
        <w:rPr>
          <w:rFonts w:ascii="Times New Roman" w:eastAsia="Times New Roman" w:hAnsi="Times New Roman"/>
          <w:sz w:val="24"/>
          <w:szCs w:val="24"/>
          <w:lang w:val="kk-KZ"/>
        </w:rPr>
        <w:t>6334</w:t>
      </w:r>
      <w:r w:rsidRPr="00C15C5B">
        <w:rPr>
          <w:rFonts w:ascii="Times New Roman" w:eastAsia="Times New Roman" w:hAnsi="Times New Roman"/>
          <w:sz w:val="24"/>
          <w:szCs w:val="24"/>
          <w:lang w:val="kk-KZ"/>
        </w:rPr>
        <w:t xml:space="preserve">) туу жасындағы әйелдер. Туу жасындағы әйелдің – </w:t>
      </w:r>
      <w:r>
        <w:rPr>
          <w:rFonts w:ascii="Times New Roman" w:eastAsia="Times New Roman" w:hAnsi="Times New Roman"/>
          <w:sz w:val="24"/>
          <w:szCs w:val="24"/>
          <w:lang w:val="kk-KZ"/>
        </w:rPr>
        <w:t>6138</w:t>
      </w:r>
      <w:r w:rsidRPr="00C15C5B">
        <w:rPr>
          <w:rFonts w:ascii="Times New Roman" w:eastAsia="Times New Roman" w:hAnsi="Times New Roman"/>
          <w:sz w:val="24"/>
          <w:szCs w:val="24"/>
          <w:lang w:val="kk-KZ"/>
        </w:rPr>
        <w:t xml:space="preserve"> де – жекелеген халықтың тіркелімі порталына тіркелген. Туу жасындағы әйелдердің 75,8 (74,5) пайызы контрацепциямен қамтылған.</w:t>
      </w:r>
    </w:p>
    <w:p w:rsidR="000F06FD" w:rsidRPr="00C15C5B" w:rsidRDefault="000F06FD" w:rsidP="000F06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kk-KZ"/>
        </w:rPr>
      </w:pPr>
    </w:p>
    <w:p w:rsidR="000F06FD" w:rsidRPr="00C15C5B" w:rsidRDefault="000F06FD" w:rsidP="000F06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val="kk-KZ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208"/>
        <w:gridCol w:w="1533"/>
        <w:gridCol w:w="1533"/>
      </w:tblGrid>
      <w:tr w:rsidR="000F06FD" w:rsidRPr="00C15C5B" w:rsidTr="005C4D70">
        <w:trPr>
          <w:tblCellSpacing w:w="0" w:type="dxa"/>
          <w:jc w:val="center"/>
        </w:trPr>
        <w:tc>
          <w:tcPr>
            <w:tcW w:w="6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06FD" w:rsidRPr="00252535" w:rsidRDefault="000F06FD" w:rsidP="005C4D70">
            <w:pPr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06FD" w:rsidRPr="00C15C5B" w:rsidRDefault="000F06FD" w:rsidP="005C4D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C15C5B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C15C5B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023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06FD" w:rsidRPr="00C15C5B" w:rsidRDefault="000F06FD" w:rsidP="005C4D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C15C5B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 w:rsidRPr="00C15C5B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4</w:t>
            </w:r>
          </w:p>
        </w:tc>
      </w:tr>
      <w:tr w:rsidR="000F06FD" w:rsidRPr="00C15C5B" w:rsidTr="005C4D70">
        <w:trPr>
          <w:tblCellSpacing w:w="0" w:type="dxa"/>
          <w:jc w:val="center"/>
        </w:trPr>
        <w:tc>
          <w:tcPr>
            <w:tcW w:w="6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06FD" w:rsidRPr="00C15C5B" w:rsidRDefault="000F06FD" w:rsidP="005C4D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5C5B">
              <w:rPr>
                <w:rFonts w:ascii="Times New Roman" w:eastAsia="Times New Roman" w:hAnsi="Times New Roman"/>
                <w:sz w:val="24"/>
                <w:szCs w:val="24"/>
              </w:rPr>
              <w:t>Барлықтуужасындағыәйелдер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06FD" w:rsidRPr="00C15C5B" w:rsidRDefault="000F06FD" w:rsidP="005C4D70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6334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06FD" w:rsidRPr="00C15C5B" w:rsidRDefault="000F06FD" w:rsidP="005C4D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6138</w:t>
            </w:r>
          </w:p>
        </w:tc>
      </w:tr>
      <w:tr w:rsidR="000F06FD" w:rsidRPr="00C15C5B" w:rsidTr="005C4D70">
        <w:trPr>
          <w:tblCellSpacing w:w="0" w:type="dxa"/>
          <w:jc w:val="center"/>
        </w:trPr>
        <w:tc>
          <w:tcPr>
            <w:tcW w:w="6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06FD" w:rsidRPr="00C15C5B" w:rsidRDefault="000F06FD" w:rsidP="005C4D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5C5B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Жылдың басында б</w:t>
            </w:r>
            <w:r w:rsidRPr="00C15C5B">
              <w:rPr>
                <w:rFonts w:ascii="Times New Roman" w:eastAsia="Times New Roman" w:hAnsi="Times New Roman"/>
                <w:sz w:val="24"/>
                <w:szCs w:val="24"/>
              </w:rPr>
              <w:t>арлықжүктіболғанәйелдер саны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06FD" w:rsidRPr="00C15C5B" w:rsidRDefault="000F06FD" w:rsidP="005C4D70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15C5B">
              <w:rPr>
                <w:rFonts w:ascii="Times New Roman" w:hAnsi="Times New Roman"/>
                <w:sz w:val="24"/>
                <w:szCs w:val="24"/>
                <w:lang w:val="kk-KZ"/>
              </w:rPr>
              <w:t>385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06FD" w:rsidRPr="00C15C5B" w:rsidRDefault="000F06FD" w:rsidP="005C4D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C15C5B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Pr="00C15C5B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46</w:t>
            </w:r>
          </w:p>
        </w:tc>
      </w:tr>
      <w:tr w:rsidR="000F06FD" w:rsidRPr="00C15C5B" w:rsidTr="005C4D70">
        <w:trPr>
          <w:trHeight w:val="583"/>
          <w:tblCellSpacing w:w="0" w:type="dxa"/>
          <w:jc w:val="center"/>
        </w:trPr>
        <w:tc>
          <w:tcPr>
            <w:tcW w:w="6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06FD" w:rsidRPr="00C15C5B" w:rsidRDefault="000F06FD" w:rsidP="005C4D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C15C5B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Жыл бойына есепке алынған жүкті әйелдер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06FD" w:rsidRPr="00C15C5B" w:rsidRDefault="000F06FD" w:rsidP="005C4D70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15C5B">
              <w:rPr>
                <w:rFonts w:ascii="Times New Roman" w:hAnsi="Times New Roman"/>
                <w:sz w:val="24"/>
                <w:szCs w:val="24"/>
                <w:lang w:val="kk-KZ"/>
              </w:rPr>
              <w:t>312</w:t>
            </w:r>
          </w:p>
          <w:p w:rsidR="000F06FD" w:rsidRPr="00C15C5B" w:rsidRDefault="000F06FD" w:rsidP="005C4D70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06FD" w:rsidRPr="00C15C5B" w:rsidRDefault="000F06FD" w:rsidP="005C4D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C15C5B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268</w:t>
            </w:r>
          </w:p>
        </w:tc>
      </w:tr>
      <w:tr w:rsidR="000F06FD" w:rsidRPr="00C15C5B" w:rsidTr="005C4D70">
        <w:trPr>
          <w:trHeight w:val="1011"/>
          <w:tblCellSpacing w:w="0" w:type="dxa"/>
          <w:jc w:val="center"/>
        </w:trPr>
        <w:tc>
          <w:tcPr>
            <w:tcW w:w="6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06FD" w:rsidRPr="00C15C5B" w:rsidRDefault="000F06FD" w:rsidP="005C4D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C15C5B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Сырттан келіп тіркелгендер саны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06FD" w:rsidRPr="00C15C5B" w:rsidRDefault="000F06FD" w:rsidP="005C4D70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15C5B">
              <w:rPr>
                <w:rFonts w:ascii="Times New Roman" w:hAnsi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06FD" w:rsidRPr="00C15C5B" w:rsidRDefault="000F06FD" w:rsidP="005C4D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C15C5B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C15C5B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6</w:t>
            </w:r>
          </w:p>
        </w:tc>
      </w:tr>
      <w:tr w:rsidR="000F06FD" w:rsidRPr="00C15C5B" w:rsidTr="005C4D70">
        <w:trPr>
          <w:tblCellSpacing w:w="0" w:type="dxa"/>
          <w:jc w:val="center"/>
        </w:trPr>
        <w:tc>
          <w:tcPr>
            <w:tcW w:w="6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06FD" w:rsidRPr="00C15C5B" w:rsidRDefault="000F06FD" w:rsidP="005C4D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5C5B">
              <w:rPr>
                <w:rFonts w:ascii="Times New Roman" w:eastAsia="Times New Roman" w:hAnsi="Times New Roman"/>
                <w:sz w:val="24"/>
                <w:szCs w:val="24"/>
              </w:rPr>
              <w:t>Оныңішінде 12 аптағадейінгіесепкеалынғаны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06FD" w:rsidRPr="00C15C5B" w:rsidRDefault="000F06FD" w:rsidP="005C4D70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15C5B">
              <w:rPr>
                <w:rFonts w:ascii="Times New Roman" w:hAnsi="Times New Roman"/>
                <w:sz w:val="24"/>
                <w:szCs w:val="24"/>
                <w:lang w:val="kk-KZ"/>
              </w:rPr>
              <w:t>309-99,0</w:t>
            </w:r>
            <w:r w:rsidRPr="00C15C5B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06FD" w:rsidRPr="00C15C5B" w:rsidRDefault="000F06FD" w:rsidP="005C4D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5C5B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266</w:t>
            </w:r>
            <w:r w:rsidRPr="00C15C5B">
              <w:rPr>
                <w:rFonts w:ascii="Times New Roman" w:eastAsia="Times New Roman" w:hAnsi="Times New Roman"/>
                <w:sz w:val="24"/>
                <w:szCs w:val="24"/>
              </w:rPr>
              <w:t>-9</w:t>
            </w:r>
            <w:r w:rsidRPr="00C15C5B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9,2</w:t>
            </w:r>
            <w:r w:rsidRPr="00C15C5B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</w:tr>
      <w:tr w:rsidR="000F06FD" w:rsidRPr="00C15C5B" w:rsidTr="005C4D70">
        <w:trPr>
          <w:tblCellSpacing w:w="0" w:type="dxa"/>
          <w:jc w:val="center"/>
        </w:trPr>
        <w:tc>
          <w:tcPr>
            <w:tcW w:w="6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06FD" w:rsidRPr="00C15C5B" w:rsidRDefault="000F06FD" w:rsidP="005C4D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proofErr w:type="spellStart"/>
            <w:r w:rsidRPr="00C15C5B">
              <w:rPr>
                <w:rFonts w:ascii="Times New Roman" w:eastAsia="Times New Roman" w:hAnsi="Times New Roman"/>
                <w:sz w:val="24"/>
                <w:szCs w:val="24"/>
              </w:rPr>
              <w:t>Терапевтпен</w:t>
            </w:r>
            <w:proofErr w:type="spellEnd"/>
            <w:r w:rsidRPr="00C15C5B">
              <w:rPr>
                <w:rFonts w:ascii="Times New Roman" w:eastAsia="Times New Roman" w:hAnsi="Times New Roman"/>
                <w:sz w:val="24"/>
                <w:szCs w:val="24"/>
              </w:rPr>
              <w:t xml:space="preserve"> к</w:t>
            </w:r>
            <w:r w:rsidRPr="00C15C5B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өріну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06FD" w:rsidRPr="00C15C5B" w:rsidRDefault="000F06FD" w:rsidP="005C4D70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15C5B">
              <w:rPr>
                <w:rFonts w:ascii="Times New Roman" w:hAnsi="Times New Roman"/>
                <w:sz w:val="24"/>
                <w:szCs w:val="24"/>
                <w:lang w:val="kk-KZ"/>
              </w:rPr>
              <w:t>385-100</w:t>
            </w:r>
            <w:r w:rsidRPr="00C15C5B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06FD" w:rsidRPr="00C15C5B" w:rsidRDefault="000F06FD" w:rsidP="005C4D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5C5B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346</w:t>
            </w:r>
            <w:r w:rsidRPr="00C15C5B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C15C5B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100</w:t>
            </w:r>
            <w:r w:rsidRPr="00C15C5B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</w:tr>
      <w:tr w:rsidR="000F06FD" w:rsidRPr="00C15C5B" w:rsidTr="005C4D70">
        <w:trPr>
          <w:tblCellSpacing w:w="0" w:type="dxa"/>
          <w:jc w:val="center"/>
        </w:trPr>
        <w:tc>
          <w:tcPr>
            <w:tcW w:w="6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06FD" w:rsidRPr="00C15C5B" w:rsidRDefault="000F06FD" w:rsidP="005C4D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5C5B">
              <w:rPr>
                <w:rFonts w:ascii="Times New Roman" w:eastAsia="Times New Roman" w:hAnsi="Times New Roman"/>
                <w:sz w:val="24"/>
                <w:szCs w:val="24"/>
              </w:rPr>
              <w:t>28 аптаданжоғары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06FD" w:rsidRPr="00C15C5B" w:rsidRDefault="000F06FD" w:rsidP="005C4D70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15C5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1-0,3 </w:t>
            </w:r>
            <w:r w:rsidRPr="00C15C5B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06FD" w:rsidRPr="00C15C5B" w:rsidRDefault="000F06FD" w:rsidP="005C4D70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C15C5B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1-0,3%</w:t>
            </w:r>
          </w:p>
        </w:tc>
      </w:tr>
      <w:tr w:rsidR="000F06FD" w:rsidRPr="00C15C5B" w:rsidTr="005C4D70">
        <w:trPr>
          <w:tblCellSpacing w:w="0" w:type="dxa"/>
          <w:jc w:val="center"/>
        </w:trPr>
        <w:tc>
          <w:tcPr>
            <w:tcW w:w="6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06FD" w:rsidRPr="00C15C5B" w:rsidRDefault="000F06FD" w:rsidP="005C4D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5C5B">
              <w:rPr>
                <w:rFonts w:ascii="Times New Roman" w:eastAsia="Times New Roman" w:hAnsi="Times New Roman"/>
                <w:sz w:val="24"/>
                <w:szCs w:val="24"/>
              </w:rPr>
              <w:t>Барлықбосанғанәйелдер саны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06FD" w:rsidRPr="00C15C5B" w:rsidRDefault="000F06FD" w:rsidP="005C4D70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15C5B">
              <w:rPr>
                <w:rFonts w:ascii="Times New Roman" w:hAnsi="Times New Roman"/>
                <w:sz w:val="24"/>
                <w:szCs w:val="24"/>
                <w:lang w:val="kk-KZ"/>
              </w:rPr>
              <w:t>267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06FD" w:rsidRPr="00C15C5B" w:rsidRDefault="000F06FD" w:rsidP="005C4D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C15C5B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259</w:t>
            </w:r>
          </w:p>
        </w:tc>
      </w:tr>
      <w:tr w:rsidR="000F06FD" w:rsidRPr="00C15C5B" w:rsidTr="005C4D70">
        <w:trPr>
          <w:tblCellSpacing w:w="0" w:type="dxa"/>
          <w:jc w:val="center"/>
        </w:trPr>
        <w:tc>
          <w:tcPr>
            <w:tcW w:w="6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06FD" w:rsidRPr="00C15C5B" w:rsidRDefault="000F06FD" w:rsidP="005C4D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5C5B">
              <w:rPr>
                <w:rFonts w:ascii="Times New Roman" w:eastAsia="Times New Roman" w:hAnsi="Times New Roman"/>
                <w:sz w:val="24"/>
                <w:szCs w:val="24"/>
              </w:rPr>
              <w:t>Уақытындабосанғандар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06FD" w:rsidRPr="00C15C5B" w:rsidRDefault="000F06FD" w:rsidP="005C4D70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15C5B">
              <w:rPr>
                <w:rFonts w:ascii="Times New Roman" w:hAnsi="Times New Roman"/>
                <w:sz w:val="24"/>
                <w:szCs w:val="24"/>
                <w:lang w:val="kk-KZ"/>
              </w:rPr>
              <w:t>319-96,0%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06FD" w:rsidRPr="00C15C5B" w:rsidRDefault="000F06FD" w:rsidP="005C4D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C15C5B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250-96,5%</w:t>
            </w:r>
          </w:p>
        </w:tc>
      </w:tr>
      <w:tr w:rsidR="000F06FD" w:rsidRPr="00C15C5B" w:rsidTr="005C4D70">
        <w:trPr>
          <w:tblCellSpacing w:w="0" w:type="dxa"/>
          <w:jc w:val="center"/>
        </w:trPr>
        <w:tc>
          <w:tcPr>
            <w:tcW w:w="6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06FD" w:rsidRPr="00C15C5B" w:rsidRDefault="000F06FD" w:rsidP="005C4D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15C5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Мерзіміне</w:t>
            </w:r>
            <w:proofErr w:type="spellEnd"/>
            <w:r w:rsidRPr="00C15C5B">
              <w:rPr>
                <w:rFonts w:ascii="Times New Roman" w:eastAsia="Times New Roman" w:hAnsi="Times New Roman"/>
                <w:sz w:val="24"/>
                <w:szCs w:val="24"/>
              </w:rPr>
              <w:t>  жетпейбосанғандар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06FD" w:rsidRPr="00C15C5B" w:rsidRDefault="000F06FD" w:rsidP="005C4D70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15C5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9-3,3 </w:t>
            </w:r>
            <w:r w:rsidRPr="00C15C5B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06FD" w:rsidRPr="00C15C5B" w:rsidRDefault="000F06FD" w:rsidP="005C4D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5C5B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8</w:t>
            </w:r>
            <w:r w:rsidRPr="00C15C5B">
              <w:rPr>
                <w:rFonts w:ascii="Times New Roman" w:eastAsia="Times New Roman" w:hAnsi="Times New Roman"/>
                <w:sz w:val="24"/>
                <w:szCs w:val="24"/>
              </w:rPr>
              <w:t>-3,</w:t>
            </w:r>
            <w:r w:rsidRPr="00C15C5B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0</w:t>
            </w:r>
            <w:r w:rsidRPr="00C15C5B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</w:tr>
      <w:tr w:rsidR="000F06FD" w:rsidRPr="00C15C5B" w:rsidTr="005C4D70">
        <w:trPr>
          <w:tblCellSpacing w:w="0" w:type="dxa"/>
          <w:jc w:val="center"/>
        </w:trPr>
        <w:tc>
          <w:tcPr>
            <w:tcW w:w="6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06FD" w:rsidRPr="00C15C5B" w:rsidRDefault="000F06FD" w:rsidP="005C4D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5C5B">
              <w:rPr>
                <w:rFonts w:ascii="Times New Roman" w:eastAsia="Times New Roman" w:hAnsi="Times New Roman"/>
                <w:sz w:val="24"/>
                <w:szCs w:val="24"/>
              </w:rPr>
              <w:t>Жүктіәйелдертабылғанэкстрогенетикнауқастар саны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06FD" w:rsidRPr="00C15C5B" w:rsidRDefault="000F06FD" w:rsidP="005C4D70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15C5B">
              <w:rPr>
                <w:rFonts w:ascii="Times New Roman" w:hAnsi="Times New Roman"/>
                <w:sz w:val="24"/>
                <w:szCs w:val="24"/>
                <w:lang w:val="kk-KZ"/>
              </w:rPr>
              <w:t>137-35,5%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06FD" w:rsidRPr="00C15C5B" w:rsidRDefault="000F06FD" w:rsidP="005C4D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C15C5B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45-13,0%</w:t>
            </w:r>
          </w:p>
        </w:tc>
      </w:tr>
      <w:tr w:rsidR="000F06FD" w:rsidRPr="00C15C5B" w:rsidTr="005C4D70">
        <w:trPr>
          <w:tblCellSpacing w:w="0" w:type="dxa"/>
          <w:jc w:val="center"/>
        </w:trPr>
        <w:tc>
          <w:tcPr>
            <w:tcW w:w="6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06FD" w:rsidRPr="00C15C5B" w:rsidRDefault="000F06FD" w:rsidP="005C4D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proofErr w:type="spellStart"/>
            <w:r w:rsidRPr="00C15C5B">
              <w:rPr>
                <w:rFonts w:ascii="Times New Roman" w:eastAsia="Times New Roman" w:hAnsi="Times New Roman"/>
                <w:sz w:val="24"/>
                <w:szCs w:val="24"/>
              </w:rPr>
              <w:t>Ісік</w:t>
            </w:r>
            <w:proofErr w:type="spellEnd"/>
            <w:r w:rsidRPr="00C15C5B">
              <w:rPr>
                <w:rFonts w:ascii="Times New Roman" w:eastAsia="Times New Roman" w:hAnsi="Times New Roman"/>
                <w:sz w:val="24"/>
                <w:szCs w:val="24"/>
              </w:rPr>
              <w:t xml:space="preserve"> саны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06FD" w:rsidRPr="00C15C5B" w:rsidRDefault="000F06FD" w:rsidP="005C4D70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15C5B">
              <w:rPr>
                <w:rFonts w:ascii="Times New Roman" w:hAnsi="Times New Roman"/>
                <w:sz w:val="24"/>
                <w:szCs w:val="24"/>
                <w:lang w:val="kk-KZ"/>
              </w:rPr>
              <w:t>18-6,7</w:t>
            </w:r>
            <w:r w:rsidRPr="00C15C5B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06FD" w:rsidRPr="00C15C5B" w:rsidRDefault="000F06FD" w:rsidP="005C4D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5C5B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15</w:t>
            </w:r>
            <w:r w:rsidRPr="00C15C5B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C15C5B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5,7</w:t>
            </w:r>
            <w:r w:rsidRPr="00C15C5B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</w:tr>
      <w:tr w:rsidR="000F06FD" w:rsidRPr="00C15C5B" w:rsidTr="005C4D70">
        <w:trPr>
          <w:tblCellSpacing w:w="0" w:type="dxa"/>
          <w:jc w:val="center"/>
        </w:trPr>
        <w:tc>
          <w:tcPr>
            <w:tcW w:w="6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06FD" w:rsidRPr="00C15C5B" w:rsidRDefault="000F06FD" w:rsidP="005C4D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5C5B">
              <w:rPr>
                <w:rFonts w:ascii="Times New Roman" w:eastAsia="Times New Roman" w:hAnsi="Times New Roman"/>
                <w:sz w:val="24"/>
                <w:szCs w:val="24"/>
              </w:rPr>
              <w:t>Преэклампсияжеңілтүрі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06FD" w:rsidRPr="00C15C5B" w:rsidRDefault="000F06FD" w:rsidP="005C4D70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15C5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3-0,9 </w:t>
            </w:r>
            <w:r w:rsidRPr="00C15C5B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06FD" w:rsidRPr="00C15C5B" w:rsidRDefault="000F06FD" w:rsidP="005C4D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5C5B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9</w:t>
            </w:r>
            <w:r w:rsidRPr="00C15C5B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C15C5B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2,7</w:t>
            </w:r>
            <w:r w:rsidRPr="00C15C5B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</w:tr>
      <w:tr w:rsidR="000F06FD" w:rsidRPr="00C15C5B" w:rsidTr="005C4D70">
        <w:trPr>
          <w:tblCellSpacing w:w="0" w:type="dxa"/>
          <w:jc w:val="center"/>
        </w:trPr>
        <w:tc>
          <w:tcPr>
            <w:tcW w:w="6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06FD" w:rsidRPr="00C15C5B" w:rsidRDefault="000F06FD" w:rsidP="005C4D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15C5B">
              <w:rPr>
                <w:rFonts w:ascii="Times New Roman" w:eastAsia="Times New Roman" w:hAnsi="Times New Roman"/>
                <w:sz w:val="24"/>
                <w:szCs w:val="24"/>
              </w:rPr>
              <w:t>Преэклампсияауыр</w:t>
            </w:r>
            <w:proofErr w:type="spellEnd"/>
            <w:r w:rsidRPr="00C15C5B">
              <w:rPr>
                <w:rFonts w:ascii="Times New Roman" w:eastAsia="Times New Roman" w:hAnsi="Times New Roman"/>
                <w:sz w:val="24"/>
                <w:szCs w:val="24"/>
              </w:rPr>
              <w:t>  түрі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06FD" w:rsidRPr="00C15C5B" w:rsidRDefault="000F06FD" w:rsidP="005C4D70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15C5B">
              <w:rPr>
                <w:rFonts w:ascii="Times New Roman" w:hAnsi="Times New Roman"/>
                <w:sz w:val="24"/>
                <w:szCs w:val="24"/>
                <w:lang w:val="kk-KZ"/>
              </w:rPr>
              <w:t>5-1,8</w:t>
            </w:r>
            <w:r w:rsidRPr="00C15C5B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06FD" w:rsidRPr="00C15C5B" w:rsidRDefault="000F06FD" w:rsidP="005C4D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5C5B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3</w:t>
            </w:r>
            <w:r w:rsidRPr="00C15C5B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C15C5B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1,1</w:t>
            </w:r>
            <w:r w:rsidRPr="00C15C5B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</w:tr>
      <w:tr w:rsidR="000F06FD" w:rsidRPr="00C15C5B" w:rsidTr="005C4D70">
        <w:trPr>
          <w:tblCellSpacing w:w="0" w:type="dxa"/>
          <w:jc w:val="center"/>
        </w:trPr>
        <w:tc>
          <w:tcPr>
            <w:tcW w:w="6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06FD" w:rsidRPr="00C15C5B" w:rsidRDefault="000F06FD" w:rsidP="005C4D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5C5B">
              <w:rPr>
                <w:rFonts w:ascii="Times New Roman" w:eastAsia="Times New Roman" w:hAnsi="Times New Roman"/>
                <w:sz w:val="24"/>
                <w:szCs w:val="24"/>
              </w:rPr>
              <w:t>Эклампсия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06FD" w:rsidRPr="00C15C5B" w:rsidRDefault="000F06FD" w:rsidP="005C4D70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15C5B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06FD" w:rsidRPr="00C15C5B" w:rsidRDefault="000F06FD" w:rsidP="005C4D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5C5B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0F06FD" w:rsidRPr="00C15C5B" w:rsidTr="005C4D70">
        <w:trPr>
          <w:tblCellSpacing w:w="0" w:type="dxa"/>
          <w:jc w:val="center"/>
        </w:trPr>
        <w:tc>
          <w:tcPr>
            <w:tcW w:w="6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06FD" w:rsidRPr="00C15C5B" w:rsidRDefault="000F06FD" w:rsidP="005C4D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5C5B">
              <w:rPr>
                <w:rFonts w:ascii="Times New Roman" w:eastAsia="Times New Roman" w:hAnsi="Times New Roman"/>
                <w:sz w:val="24"/>
                <w:szCs w:val="24"/>
              </w:rPr>
              <w:t>Үйдебосанғандар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06FD" w:rsidRPr="00C15C5B" w:rsidRDefault="000F06FD" w:rsidP="005C4D70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15C5B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06FD" w:rsidRPr="00C15C5B" w:rsidRDefault="000F06FD" w:rsidP="005C4D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5C5B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0F06FD" w:rsidRPr="00C15C5B" w:rsidTr="005C4D70">
        <w:trPr>
          <w:tblCellSpacing w:w="0" w:type="dxa"/>
          <w:jc w:val="center"/>
        </w:trPr>
        <w:tc>
          <w:tcPr>
            <w:tcW w:w="6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06FD" w:rsidRPr="00C15C5B" w:rsidRDefault="000F06FD" w:rsidP="005C4D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5C5B">
              <w:rPr>
                <w:rFonts w:ascii="Times New Roman" w:eastAsia="Times New Roman" w:hAnsi="Times New Roman"/>
                <w:sz w:val="24"/>
                <w:szCs w:val="24"/>
              </w:rPr>
              <w:t>Тексерусізтүскен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06FD" w:rsidRPr="00C15C5B" w:rsidRDefault="000F06FD" w:rsidP="005C4D70">
            <w:pPr>
              <w:tabs>
                <w:tab w:val="center" w:pos="751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15C5B">
              <w:rPr>
                <w:rFonts w:ascii="Times New Roman" w:hAnsi="Times New Roman"/>
                <w:sz w:val="24"/>
                <w:szCs w:val="24"/>
                <w:lang w:val="kk-KZ"/>
              </w:rPr>
              <w:t>1-0,3%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06FD" w:rsidRPr="00C15C5B" w:rsidRDefault="000F06FD" w:rsidP="005C4D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C15C5B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1-0,3</w:t>
            </w:r>
            <w:r w:rsidRPr="00C15C5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%</w:t>
            </w:r>
          </w:p>
        </w:tc>
      </w:tr>
      <w:tr w:rsidR="000F06FD" w:rsidRPr="00C15C5B" w:rsidTr="005C4D70">
        <w:trPr>
          <w:tblCellSpacing w:w="0" w:type="dxa"/>
          <w:jc w:val="center"/>
        </w:trPr>
        <w:tc>
          <w:tcPr>
            <w:tcW w:w="6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06FD" w:rsidRPr="00C15C5B" w:rsidRDefault="000F06FD" w:rsidP="005C4D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5C5B">
              <w:rPr>
                <w:rFonts w:ascii="Times New Roman" w:eastAsia="Times New Roman" w:hAnsi="Times New Roman"/>
                <w:sz w:val="24"/>
                <w:szCs w:val="24"/>
              </w:rPr>
              <w:t>Перинатальдыөлім</w:t>
            </w:r>
            <w:r w:rsidRPr="00C15C5B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оның ішінде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06FD" w:rsidRPr="00C15C5B" w:rsidRDefault="000F06FD" w:rsidP="005C4D70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15C5B">
              <w:rPr>
                <w:rFonts w:ascii="Times New Roman" w:hAnsi="Times New Roman"/>
                <w:sz w:val="24"/>
                <w:szCs w:val="24"/>
                <w:lang w:val="kk-KZ"/>
              </w:rPr>
              <w:t>4-14,9</w:t>
            </w:r>
            <w:r w:rsidRPr="00C15C5B"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</w:rPr>
              <w:t>‰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06FD" w:rsidRPr="00C15C5B" w:rsidRDefault="000F06FD" w:rsidP="005C4D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C15C5B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3-11,5</w:t>
            </w:r>
            <w:r w:rsidRPr="00C15C5B">
              <w:rPr>
                <w:rFonts w:ascii="Times New Roman" w:hAnsi="Times New Roman"/>
                <w:color w:val="202122"/>
                <w:sz w:val="24"/>
                <w:szCs w:val="24"/>
                <w:shd w:val="clear" w:color="auto" w:fill="FFFFFF"/>
              </w:rPr>
              <w:t>‰</w:t>
            </w:r>
          </w:p>
        </w:tc>
      </w:tr>
      <w:tr w:rsidR="000F06FD" w:rsidRPr="00C15C5B" w:rsidTr="005C4D70">
        <w:trPr>
          <w:tblCellSpacing w:w="0" w:type="dxa"/>
          <w:jc w:val="center"/>
        </w:trPr>
        <w:tc>
          <w:tcPr>
            <w:tcW w:w="6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06FD" w:rsidRPr="00C15C5B" w:rsidRDefault="000F06FD" w:rsidP="005C4D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C15C5B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Өлі туылғандар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06FD" w:rsidRPr="00C15C5B" w:rsidRDefault="000F06FD" w:rsidP="005C4D70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15C5B">
              <w:rPr>
                <w:rFonts w:ascii="Times New Roman" w:hAnsi="Times New Roman"/>
                <w:sz w:val="24"/>
                <w:szCs w:val="24"/>
                <w:lang w:val="kk-KZ"/>
              </w:rPr>
              <w:t>3-11,2</w:t>
            </w:r>
            <w:r w:rsidRPr="00C15C5B"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</w:rPr>
              <w:t>‰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06FD" w:rsidRPr="00C15C5B" w:rsidRDefault="000F06FD" w:rsidP="005C4D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5C5B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2</w:t>
            </w:r>
            <w:r w:rsidRPr="00C15C5B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C15C5B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7,7</w:t>
            </w:r>
            <w:r w:rsidRPr="00C15C5B">
              <w:rPr>
                <w:rFonts w:ascii="Times New Roman" w:hAnsi="Times New Roman"/>
                <w:color w:val="202122"/>
                <w:sz w:val="24"/>
                <w:szCs w:val="24"/>
                <w:shd w:val="clear" w:color="auto" w:fill="FFFFFF"/>
              </w:rPr>
              <w:t>‰</w:t>
            </w:r>
          </w:p>
        </w:tc>
      </w:tr>
      <w:tr w:rsidR="000F06FD" w:rsidRPr="00C15C5B" w:rsidTr="005C4D70">
        <w:trPr>
          <w:tblCellSpacing w:w="0" w:type="dxa"/>
          <w:jc w:val="center"/>
        </w:trPr>
        <w:tc>
          <w:tcPr>
            <w:tcW w:w="6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06FD" w:rsidRPr="00C15C5B" w:rsidRDefault="000F06FD" w:rsidP="005C4D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C15C5B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Тірі туылған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06FD" w:rsidRPr="00C15C5B" w:rsidRDefault="000F06FD" w:rsidP="005C4D70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15C5B">
              <w:rPr>
                <w:rFonts w:ascii="Times New Roman" w:hAnsi="Times New Roman"/>
                <w:sz w:val="24"/>
                <w:szCs w:val="24"/>
                <w:lang w:val="kk-KZ"/>
              </w:rPr>
              <w:t>1-3,7</w:t>
            </w:r>
            <w:r w:rsidRPr="00C15C5B">
              <w:rPr>
                <w:rFonts w:ascii="Times New Roman" w:hAnsi="Times New Roman"/>
                <w:color w:val="202122"/>
                <w:sz w:val="24"/>
                <w:szCs w:val="24"/>
                <w:shd w:val="clear" w:color="auto" w:fill="FFFFFF"/>
              </w:rPr>
              <w:t>‰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06FD" w:rsidRPr="00C15C5B" w:rsidRDefault="000F06FD" w:rsidP="005C4D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5C5B">
              <w:rPr>
                <w:rFonts w:ascii="Times New Roman" w:eastAsia="Times New Roman" w:hAnsi="Times New Roman"/>
                <w:sz w:val="24"/>
                <w:szCs w:val="24"/>
              </w:rPr>
              <w:t>1-3,</w:t>
            </w:r>
            <w:r w:rsidRPr="00C15C5B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8</w:t>
            </w:r>
            <w:r w:rsidRPr="00C15C5B">
              <w:rPr>
                <w:rFonts w:ascii="Times New Roman" w:hAnsi="Times New Roman"/>
                <w:color w:val="202122"/>
                <w:sz w:val="24"/>
                <w:szCs w:val="24"/>
                <w:shd w:val="clear" w:color="auto" w:fill="FFFFFF"/>
              </w:rPr>
              <w:t>‰</w:t>
            </w:r>
          </w:p>
        </w:tc>
      </w:tr>
    </w:tbl>
    <w:p w:rsidR="000F06FD" w:rsidRPr="00C15C5B" w:rsidRDefault="000F06FD" w:rsidP="000F06FD">
      <w:pPr>
        <w:spacing w:line="240" w:lineRule="auto"/>
        <w:ind w:firstLine="708"/>
        <w:jc w:val="center"/>
        <w:rPr>
          <w:rFonts w:ascii="Times New Roman" w:hAnsi="Times New Roman"/>
          <w:bCs/>
          <w:kern w:val="24"/>
          <w:sz w:val="24"/>
          <w:szCs w:val="24"/>
          <w:lang w:val="kk-KZ"/>
        </w:rPr>
      </w:pPr>
    </w:p>
    <w:p w:rsidR="000F06FD" w:rsidRPr="00C15C5B" w:rsidRDefault="000F06FD" w:rsidP="000F06FD">
      <w:pPr>
        <w:spacing w:line="240" w:lineRule="auto"/>
        <w:ind w:firstLine="708"/>
        <w:jc w:val="center"/>
        <w:rPr>
          <w:rFonts w:ascii="Times New Roman" w:hAnsi="Times New Roman"/>
          <w:b/>
          <w:bCs/>
          <w:kern w:val="24"/>
          <w:sz w:val="24"/>
          <w:szCs w:val="24"/>
          <w:lang w:val="kk-KZ"/>
        </w:rPr>
      </w:pPr>
      <w:r w:rsidRPr="00C15C5B">
        <w:rPr>
          <w:rFonts w:ascii="Times New Roman" w:hAnsi="Times New Roman"/>
          <w:b/>
          <w:bCs/>
          <w:kern w:val="24"/>
          <w:sz w:val="24"/>
          <w:szCs w:val="24"/>
          <w:lang w:val="kk-KZ"/>
        </w:rPr>
        <w:t>Жүкті,   босанатын,  босанған әйелдерге  және  ұрпақты  болу жасындағы әйелдерге  медициналық көмекті  жетілдіру   шаралары  туралы  ҚР ДСМ 2021  жылғы 26 тамыздағы  №92 бұйрығына  сәйкес топтарға   бөлінуі бойынша</w:t>
      </w:r>
    </w:p>
    <w:tbl>
      <w:tblPr>
        <w:tblW w:w="10774" w:type="dxa"/>
        <w:tblInd w:w="-849" w:type="dxa"/>
        <w:tblCellMar>
          <w:left w:w="0" w:type="dxa"/>
          <w:right w:w="0" w:type="dxa"/>
        </w:tblCellMar>
        <w:tblLook w:val="0420"/>
      </w:tblPr>
      <w:tblGrid>
        <w:gridCol w:w="6805"/>
        <w:gridCol w:w="1843"/>
        <w:gridCol w:w="2126"/>
      </w:tblGrid>
      <w:tr w:rsidR="000F06FD" w:rsidRPr="00C15C5B" w:rsidTr="005C4D70">
        <w:trPr>
          <w:trHeight w:val="435"/>
        </w:trPr>
        <w:tc>
          <w:tcPr>
            <w:tcW w:w="680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F06FD" w:rsidRPr="00C15C5B" w:rsidRDefault="000F06FD" w:rsidP="005C4D70">
            <w:pPr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hideMark/>
          </w:tcPr>
          <w:p w:rsidR="000F06FD" w:rsidRPr="00C15C5B" w:rsidRDefault="000F06FD" w:rsidP="005C4D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5C5B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val="kk-KZ"/>
              </w:rPr>
              <w:t xml:space="preserve">2023 жыл        </w:t>
            </w:r>
            <w:r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val="kk-KZ"/>
              </w:rPr>
              <w:t xml:space="preserve">             6 </w:t>
            </w:r>
            <w:r w:rsidRPr="00C15C5B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val="kk-KZ"/>
              </w:rPr>
              <w:t>ай</w:t>
            </w:r>
          </w:p>
        </w:tc>
        <w:tc>
          <w:tcPr>
            <w:tcW w:w="212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F06FD" w:rsidRPr="00C15C5B" w:rsidRDefault="000F06FD" w:rsidP="005C4D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val="kk-KZ"/>
              </w:rPr>
              <w:t xml:space="preserve">2024 жыл                     6 </w:t>
            </w:r>
            <w:r w:rsidRPr="00C15C5B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val="kk-KZ"/>
              </w:rPr>
              <w:t>ай</w:t>
            </w:r>
          </w:p>
        </w:tc>
      </w:tr>
      <w:tr w:rsidR="000F06FD" w:rsidRPr="00C15C5B" w:rsidTr="005C4D70">
        <w:trPr>
          <w:trHeight w:val="503"/>
        </w:trPr>
        <w:tc>
          <w:tcPr>
            <w:tcW w:w="680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F06FD" w:rsidRPr="00C15C5B" w:rsidRDefault="000F06FD" w:rsidP="005C4D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5C5B">
              <w:rPr>
                <w:rFonts w:ascii="Times New Roman" w:eastAsia="Times New Roman" w:hAnsi="Times New Roman"/>
                <w:kern w:val="24"/>
                <w:sz w:val="24"/>
                <w:szCs w:val="24"/>
                <w:lang w:val="kk-KZ"/>
              </w:rPr>
              <w:t>ІБ    Топ</w:t>
            </w:r>
          </w:p>
          <w:p w:rsidR="000F06FD" w:rsidRPr="00C15C5B" w:rsidRDefault="000F06FD" w:rsidP="005C4D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5C5B">
              <w:rPr>
                <w:rFonts w:ascii="Times New Roman" w:eastAsia="Times New Roman" w:hAnsi="Times New Roman"/>
                <w:kern w:val="24"/>
                <w:sz w:val="24"/>
                <w:szCs w:val="24"/>
                <w:lang w:val="kk-KZ"/>
              </w:rPr>
              <w:t>дені сау</w:t>
            </w:r>
          </w:p>
        </w:tc>
        <w:tc>
          <w:tcPr>
            <w:tcW w:w="184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hideMark/>
          </w:tcPr>
          <w:p w:rsidR="000F06FD" w:rsidRPr="00C15C5B" w:rsidRDefault="000F06FD" w:rsidP="005C4D70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15C5B">
              <w:rPr>
                <w:rFonts w:ascii="Times New Roman" w:hAnsi="Times New Roman"/>
                <w:sz w:val="24"/>
                <w:szCs w:val="24"/>
                <w:lang w:val="kk-KZ"/>
              </w:rPr>
              <w:t>608-9,6</w:t>
            </w:r>
            <w:r w:rsidRPr="00C15C5B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12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F06FD" w:rsidRPr="00C15C5B" w:rsidRDefault="000F06FD" w:rsidP="005C4D70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15C5B">
              <w:rPr>
                <w:rFonts w:ascii="Times New Roman" w:hAnsi="Times New Roman"/>
                <w:sz w:val="24"/>
                <w:szCs w:val="24"/>
                <w:lang w:val="kk-KZ"/>
              </w:rPr>
              <w:t>593-9,6</w:t>
            </w:r>
            <w:r w:rsidRPr="00C15C5B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</w:tr>
      <w:tr w:rsidR="000F06FD" w:rsidRPr="00C15C5B" w:rsidTr="005C4D70">
        <w:trPr>
          <w:trHeight w:val="411"/>
        </w:trPr>
        <w:tc>
          <w:tcPr>
            <w:tcW w:w="68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F06FD" w:rsidRPr="00C15C5B" w:rsidRDefault="000F06FD" w:rsidP="005C4D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5C5B">
              <w:rPr>
                <w:rFonts w:ascii="Times New Roman" w:eastAsia="Times New Roman" w:hAnsi="Times New Roman"/>
                <w:kern w:val="24"/>
                <w:sz w:val="24"/>
                <w:szCs w:val="24"/>
                <w:lang w:val="kk-KZ"/>
              </w:rPr>
              <w:t>Контрацепциямен қамтылғандары</w:t>
            </w:r>
          </w:p>
        </w:tc>
        <w:tc>
          <w:tcPr>
            <w:tcW w:w="18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hideMark/>
          </w:tcPr>
          <w:p w:rsidR="000F06FD" w:rsidRPr="00C15C5B" w:rsidRDefault="000F06FD" w:rsidP="005C4D70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15C5B">
              <w:rPr>
                <w:rFonts w:ascii="Times New Roman" w:hAnsi="Times New Roman"/>
                <w:sz w:val="24"/>
                <w:szCs w:val="24"/>
                <w:lang w:val="kk-KZ"/>
              </w:rPr>
              <w:t>462-75,8</w:t>
            </w:r>
            <w:r w:rsidRPr="00C15C5B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1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F06FD" w:rsidRPr="00C15C5B" w:rsidRDefault="000F06FD" w:rsidP="005C4D70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15C5B">
              <w:rPr>
                <w:rFonts w:ascii="Times New Roman" w:hAnsi="Times New Roman"/>
                <w:sz w:val="24"/>
                <w:szCs w:val="24"/>
                <w:lang w:val="kk-KZ"/>
              </w:rPr>
              <w:t>453-76,3</w:t>
            </w:r>
            <w:r w:rsidRPr="00C15C5B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</w:tr>
      <w:tr w:rsidR="000F06FD" w:rsidRPr="00C15C5B" w:rsidTr="005C4D70">
        <w:trPr>
          <w:trHeight w:val="688"/>
        </w:trPr>
        <w:tc>
          <w:tcPr>
            <w:tcW w:w="68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F06FD" w:rsidRPr="00C15C5B" w:rsidRDefault="000F06FD" w:rsidP="005C4D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5C5B">
              <w:rPr>
                <w:rFonts w:ascii="Times New Roman" w:eastAsia="Times New Roman" w:hAnsi="Times New Roman"/>
                <w:kern w:val="24"/>
                <w:sz w:val="24"/>
                <w:szCs w:val="24"/>
                <w:lang w:val="kk-KZ"/>
              </w:rPr>
              <w:t>2Б,3Б,4Б ( гинекологиялық және жыныс жолы ауруларынан тыс аурулар)</w:t>
            </w:r>
          </w:p>
        </w:tc>
        <w:tc>
          <w:tcPr>
            <w:tcW w:w="18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hideMark/>
          </w:tcPr>
          <w:p w:rsidR="000F06FD" w:rsidRPr="00C15C5B" w:rsidRDefault="000F06FD" w:rsidP="005C4D70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15C5B">
              <w:rPr>
                <w:rFonts w:ascii="Times New Roman" w:hAnsi="Times New Roman"/>
                <w:sz w:val="24"/>
                <w:szCs w:val="24"/>
                <w:lang w:val="kk-KZ"/>
              </w:rPr>
              <w:t>2042-32,3</w:t>
            </w:r>
            <w:r w:rsidRPr="00C15C5B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1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F06FD" w:rsidRPr="00C15C5B" w:rsidRDefault="000F06FD" w:rsidP="005C4D70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15C5B">
              <w:rPr>
                <w:rFonts w:ascii="Times New Roman" w:hAnsi="Times New Roman"/>
                <w:sz w:val="24"/>
                <w:szCs w:val="24"/>
                <w:lang w:val="kk-KZ"/>
              </w:rPr>
              <w:t>2022-33,0</w:t>
            </w:r>
            <w:r w:rsidRPr="00C15C5B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</w:tr>
      <w:tr w:rsidR="000F06FD" w:rsidRPr="00C15C5B" w:rsidTr="005C4D70">
        <w:trPr>
          <w:trHeight w:val="475"/>
        </w:trPr>
        <w:tc>
          <w:tcPr>
            <w:tcW w:w="68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F06FD" w:rsidRPr="00C15C5B" w:rsidRDefault="000F06FD" w:rsidP="005C4D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5C5B">
              <w:rPr>
                <w:rFonts w:ascii="Times New Roman" w:eastAsia="Times New Roman" w:hAnsi="Times New Roman"/>
                <w:kern w:val="24"/>
                <w:sz w:val="24"/>
                <w:szCs w:val="24"/>
                <w:lang w:val="kk-KZ"/>
              </w:rPr>
              <w:t>Контрацепциямен қамтылғандары</w:t>
            </w:r>
          </w:p>
        </w:tc>
        <w:tc>
          <w:tcPr>
            <w:tcW w:w="18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hideMark/>
          </w:tcPr>
          <w:p w:rsidR="000F06FD" w:rsidRPr="00C15C5B" w:rsidRDefault="000F06FD" w:rsidP="005C4D70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15C5B">
              <w:rPr>
                <w:rFonts w:ascii="Times New Roman" w:hAnsi="Times New Roman"/>
                <w:sz w:val="24"/>
                <w:szCs w:val="24"/>
                <w:lang w:val="kk-KZ"/>
              </w:rPr>
              <w:t>1527-74,7</w:t>
            </w:r>
            <w:r w:rsidRPr="00C15C5B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1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F06FD" w:rsidRPr="00C15C5B" w:rsidRDefault="000F06FD" w:rsidP="005C4D70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15C5B">
              <w:rPr>
                <w:rFonts w:ascii="Times New Roman" w:hAnsi="Times New Roman"/>
                <w:sz w:val="24"/>
                <w:szCs w:val="24"/>
                <w:lang w:val="kk-KZ"/>
              </w:rPr>
              <w:t>1524-75,3</w:t>
            </w:r>
            <w:r w:rsidRPr="00C15C5B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</w:tr>
      <w:tr w:rsidR="000F06FD" w:rsidRPr="00C15C5B" w:rsidTr="005C4D70">
        <w:trPr>
          <w:trHeight w:val="541"/>
        </w:trPr>
        <w:tc>
          <w:tcPr>
            <w:tcW w:w="68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F06FD" w:rsidRPr="00C15C5B" w:rsidRDefault="000F06FD" w:rsidP="005C4D70">
            <w:pPr>
              <w:spacing w:after="0" w:line="240" w:lineRule="auto"/>
              <w:rPr>
                <w:rFonts w:ascii="Times New Roman" w:eastAsia="Times New Roman" w:hAnsi="Times New Roman"/>
                <w:kern w:val="24"/>
                <w:sz w:val="24"/>
                <w:szCs w:val="24"/>
                <w:lang w:val="kk-KZ"/>
              </w:rPr>
            </w:pPr>
            <w:r w:rsidRPr="00C15C5B">
              <w:rPr>
                <w:rFonts w:ascii="Times New Roman" w:eastAsia="Times New Roman" w:hAnsi="Times New Roman"/>
                <w:kern w:val="24"/>
                <w:sz w:val="24"/>
                <w:szCs w:val="24"/>
                <w:lang w:val="kk-KZ"/>
              </w:rPr>
              <w:t>2 В топтағы</w:t>
            </w:r>
          </w:p>
          <w:p w:rsidR="000F06FD" w:rsidRPr="00C15C5B" w:rsidRDefault="000F06FD" w:rsidP="005C4D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C15C5B">
              <w:rPr>
                <w:rFonts w:ascii="Times New Roman" w:eastAsia="Times New Roman" w:hAnsi="Times New Roman"/>
                <w:kern w:val="24"/>
                <w:sz w:val="24"/>
                <w:szCs w:val="24"/>
                <w:lang w:val="kk-KZ"/>
              </w:rPr>
              <w:t>Жүктілікке  қарсы  көрсетілімі  бар  әйелдер  саны</w:t>
            </w:r>
          </w:p>
        </w:tc>
        <w:tc>
          <w:tcPr>
            <w:tcW w:w="18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hideMark/>
          </w:tcPr>
          <w:p w:rsidR="000F06FD" w:rsidRPr="00C15C5B" w:rsidRDefault="000F06FD" w:rsidP="005C4D70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15C5B">
              <w:rPr>
                <w:rFonts w:ascii="Times New Roman" w:hAnsi="Times New Roman"/>
                <w:sz w:val="24"/>
                <w:szCs w:val="24"/>
                <w:lang w:val="kk-KZ"/>
              </w:rPr>
              <w:t>71-1,1</w:t>
            </w:r>
            <w:r w:rsidRPr="00C15C5B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1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F06FD" w:rsidRPr="00C15C5B" w:rsidRDefault="000F06FD" w:rsidP="005C4D70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15C5B">
              <w:rPr>
                <w:rFonts w:ascii="Times New Roman" w:hAnsi="Times New Roman"/>
                <w:sz w:val="24"/>
                <w:szCs w:val="24"/>
                <w:lang w:val="kk-KZ"/>
              </w:rPr>
              <w:t>41-1,1</w:t>
            </w:r>
            <w:r w:rsidRPr="00C15C5B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</w:tr>
      <w:tr w:rsidR="000F06FD" w:rsidRPr="00C15C5B" w:rsidTr="005C4D70">
        <w:trPr>
          <w:trHeight w:val="409"/>
        </w:trPr>
        <w:tc>
          <w:tcPr>
            <w:tcW w:w="68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F06FD" w:rsidRPr="00C15C5B" w:rsidRDefault="000F06FD" w:rsidP="005C4D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5C5B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val="kk-KZ"/>
              </w:rPr>
              <w:t>Контрацепциямен  қамтылғандары</w:t>
            </w:r>
          </w:p>
        </w:tc>
        <w:tc>
          <w:tcPr>
            <w:tcW w:w="18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hideMark/>
          </w:tcPr>
          <w:p w:rsidR="000F06FD" w:rsidRPr="00C15C5B" w:rsidRDefault="000F06FD" w:rsidP="005C4D70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15C5B">
              <w:rPr>
                <w:rFonts w:ascii="Times New Roman" w:hAnsi="Times New Roman"/>
                <w:sz w:val="24"/>
                <w:szCs w:val="24"/>
                <w:lang w:val="kk-KZ"/>
              </w:rPr>
              <w:t>71-100</w:t>
            </w:r>
            <w:r w:rsidRPr="00C15C5B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1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F06FD" w:rsidRPr="00C15C5B" w:rsidRDefault="000F06FD" w:rsidP="005C4D70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15C5B">
              <w:rPr>
                <w:rFonts w:ascii="Times New Roman" w:hAnsi="Times New Roman"/>
                <w:sz w:val="24"/>
                <w:szCs w:val="24"/>
                <w:lang w:val="kk-KZ"/>
              </w:rPr>
              <w:t>41-100</w:t>
            </w:r>
            <w:r w:rsidRPr="00C15C5B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</w:tr>
      <w:tr w:rsidR="000F06FD" w:rsidRPr="00C15C5B" w:rsidTr="005C4D70">
        <w:trPr>
          <w:trHeight w:val="403"/>
        </w:trPr>
        <w:tc>
          <w:tcPr>
            <w:tcW w:w="68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F06FD" w:rsidRPr="00C15C5B" w:rsidRDefault="000F06FD" w:rsidP="005C4D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5C5B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val="kk-KZ"/>
              </w:rPr>
              <w:t>5 топтағы бақылаудағы әйелдер</w:t>
            </w:r>
          </w:p>
        </w:tc>
        <w:tc>
          <w:tcPr>
            <w:tcW w:w="18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hideMark/>
          </w:tcPr>
          <w:p w:rsidR="000F06FD" w:rsidRPr="00C15C5B" w:rsidRDefault="000F06FD" w:rsidP="005C4D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5C5B">
              <w:rPr>
                <w:rFonts w:ascii="Times New Roman" w:hAnsi="Times New Roman"/>
                <w:sz w:val="24"/>
                <w:szCs w:val="24"/>
                <w:lang w:val="kk-KZ"/>
              </w:rPr>
              <w:t>589</w:t>
            </w:r>
            <w:r w:rsidRPr="00C15C5B">
              <w:rPr>
                <w:rFonts w:ascii="Times New Roman" w:hAnsi="Times New Roman"/>
                <w:sz w:val="24"/>
                <w:szCs w:val="24"/>
              </w:rPr>
              <w:t>-</w:t>
            </w:r>
            <w:r w:rsidRPr="00C15C5B">
              <w:rPr>
                <w:rFonts w:ascii="Times New Roman" w:hAnsi="Times New Roman"/>
                <w:sz w:val="24"/>
                <w:szCs w:val="24"/>
                <w:lang w:val="kk-KZ"/>
              </w:rPr>
              <w:t>9,3</w:t>
            </w:r>
            <w:r w:rsidRPr="00C15C5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1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F06FD" w:rsidRPr="00C15C5B" w:rsidRDefault="000F06FD" w:rsidP="005C4D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5C5B">
              <w:rPr>
                <w:rFonts w:ascii="Times New Roman" w:hAnsi="Times New Roman"/>
                <w:sz w:val="24"/>
                <w:szCs w:val="24"/>
                <w:lang w:val="kk-KZ"/>
              </w:rPr>
              <w:t>562-9,1</w:t>
            </w:r>
            <w:r w:rsidRPr="00C15C5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0F06FD" w:rsidRPr="00C15C5B" w:rsidTr="005C4D70">
        <w:trPr>
          <w:trHeight w:val="397"/>
        </w:trPr>
        <w:tc>
          <w:tcPr>
            <w:tcW w:w="68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F06FD" w:rsidRPr="00C15C5B" w:rsidRDefault="000F06FD" w:rsidP="005C4D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5C5B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val="kk-KZ"/>
              </w:rPr>
              <w:t>Контрацепциямен  қамтылғандары</w:t>
            </w:r>
          </w:p>
        </w:tc>
        <w:tc>
          <w:tcPr>
            <w:tcW w:w="18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hideMark/>
          </w:tcPr>
          <w:p w:rsidR="000F06FD" w:rsidRPr="00C15C5B" w:rsidRDefault="000F06FD" w:rsidP="005C4D70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15C5B">
              <w:rPr>
                <w:rFonts w:ascii="Times New Roman" w:hAnsi="Times New Roman"/>
                <w:sz w:val="24"/>
                <w:szCs w:val="24"/>
                <w:lang w:val="kk-KZ"/>
              </w:rPr>
              <w:t>518-88,0</w:t>
            </w:r>
            <w:r w:rsidRPr="00C15C5B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1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F06FD" w:rsidRPr="00C15C5B" w:rsidRDefault="000F06FD" w:rsidP="005C4D70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15C5B">
              <w:rPr>
                <w:rFonts w:ascii="Times New Roman" w:hAnsi="Times New Roman"/>
                <w:sz w:val="24"/>
                <w:szCs w:val="24"/>
                <w:lang w:val="kk-KZ"/>
              </w:rPr>
              <w:t>460-81,5</w:t>
            </w:r>
            <w:r w:rsidRPr="00C15C5B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</w:tr>
      <w:tr w:rsidR="000F06FD" w:rsidRPr="00C15C5B" w:rsidTr="005C4D70">
        <w:trPr>
          <w:trHeight w:val="397"/>
        </w:trPr>
        <w:tc>
          <w:tcPr>
            <w:tcW w:w="68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F06FD" w:rsidRPr="00C15C5B" w:rsidRDefault="000F06FD" w:rsidP="005C4D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5C5B">
              <w:rPr>
                <w:rFonts w:ascii="Times New Roman" w:eastAsia="Times New Roman" w:hAnsi="Times New Roman"/>
                <w:kern w:val="24"/>
                <w:sz w:val="24"/>
                <w:szCs w:val="24"/>
                <w:lang w:val="kk-KZ"/>
              </w:rPr>
              <w:lastRenderedPageBreak/>
              <w:t>Жасөспірімдер арасындағы жүкті болу жағдайлары</w:t>
            </w:r>
          </w:p>
        </w:tc>
        <w:tc>
          <w:tcPr>
            <w:tcW w:w="18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0F06FD" w:rsidRPr="00C15C5B" w:rsidRDefault="000F06FD" w:rsidP="005C4D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C15C5B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Тіркелген жоқ</w:t>
            </w:r>
          </w:p>
        </w:tc>
        <w:tc>
          <w:tcPr>
            <w:tcW w:w="21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F06FD" w:rsidRPr="00C15C5B" w:rsidRDefault="000F06FD" w:rsidP="005C4D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C15C5B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5</w:t>
            </w:r>
          </w:p>
          <w:p w:rsidR="000F06FD" w:rsidRPr="00C15C5B" w:rsidRDefault="000F06FD" w:rsidP="005C4D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C15C5B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1-көшіп кеткен</w:t>
            </w:r>
          </w:p>
          <w:p w:rsidR="000F06FD" w:rsidRPr="00C15C5B" w:rsidRDefault="000F06FD" w:rsidP="005C4D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C15C5B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4-жүкті</w:t>
            </w:r>
          </w:p>
        </w:tc>
      </w:tr>
      <w:tr w:rsidR="000F06FD" w:rsidRPr="00C15C5B" w:rsidTr="005C4D70">
        <w:trPr>
          <w:trHeight w:val="397"/>
        </w:trPr>
        <w:tc>
          <w:tcPr>
            <w:tcW w:w="68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F06FD" w:rsidRPr="00C15C5B" w:rsidRDefault="000F06FD" w:rsidP="005C4D70">
            <w:pPr>
              <w:spacing w:after="0" w:line="240" w:lineRule="auto"/>
              <w:rPr>
                <w:rFonts w:ascii="Times New Roman" w:eastAsia="Times New Roman" w:hAnsi="Times New Roman"/>
                <w:kern w:val="24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0F06FD" w:rsidRPr="00C15C5B" w:rsidRDefault="000F06FD" w:rsidP="005C4D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F06FD" w:rsidRPr="00C15C5B" w:rsidRDefault="000F06FD" w:rsidP="005C4D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0F06FD" w:rsidRPr="00C15C5B" w:rsidRDefault="000F06FD" w:rsidP="000F06F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C15C5B">
        <w:rPr>
          <w:rFonts w:ascii="Times New Roman" w:hAnsi="Times New Roman"/>
          <w:sz w:val="24"/>
          <w:szCs w:val="24"/>
          <w:lang w:val="kk-KZ"/>
        </w:rPr>
        <w:t>Гинекологиялық науқастардың диспансеризациясы: Бұл жұмыс ВОП дәрігерлерінің қатысуымен жүргізіледі. Аймақтық акушер- гинекологтарда жүктілікке абсолютты қарсы көрсеткіштері бар әйелдер тізімі бойынша қаралып,  контрацециямен қамтамасыз етіледі.</w:t>
      </w:r>
    </w:p>
    <w:p w:rsidR="000F06FD" w:rsidRPr="00C15C5B" w:rsidRDefault="000F06FD" w:rsidP="000F06F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C15C5B">
        <w:rPr>
          <w:rFonts w:ascii="Times New Roman" w:hAnsi="Times New Roman"/>
          <w:sz w:val="24"/>
          <w:szCs w:val="24"/>
          <w:lang w:val="kk-KZ"/>
        </w:rPr>
        <w:t>Анықталған ауруларды «Д» есепке алынып, сауықтырылып мамандар кеңесіне жіберіледі.</w:t>
      </w:r>
    </w:p>
    <w:p w:rsidR="000F06FD" w:rsidRDefault="000F06FD" w:rsidP="000F06FD">
      <w:pPr>
        <w:tabs>
          <w:tab w:val="left" w:pos="0"/>
        </w:tabs>
        <w:spacing w:after="0" w:line="240" w:lineRule="auto"/>
        <w:ind w:right="478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0F06FD" w:rsidRDefault="000F06FD" w:rsidP="005F3748">
      <w:pPr>
        <w:spacing w:after="0" w:line="240" w:lineRule="auto"/>
        <w:jc w:val="center"/>
        <w:rPr>
          <w:rFonts w:ascii="Times New Roman" w:hAnsi="Times New Roman"/>
          <w:b/>
          <w:bCs/>
          <w:kern w:val="24"/>
          <w:sz w:val="28"/>
          <w:szCs w:val="28"/>
          <w:lang w:val="kk-KZ"/>
        </w:rPr>
      </w:pPr>
    </w:p>
    <w:p w:rsidR="000F06FD" w:rsidRDefault="000F06FD" w:rsidP="005F3748">
      <w:pPr>
        <w:spacing w:after="0" w:line="240" w:lineRule="auto"/>
        <w:jc w:val="center"/>
        <w:rPr>
          <w:rFonts w:ascii="Times New Roman" w:hAnsi="Times New Roman"/>
          <w:b/>
          <w:bCs/>
          <w:kern w:val="24"/>
          <w:sz w:val="28"/>
          <w:szCs w:val="28"/>
          <w:lang w:val="kk-KZ"/>
        </w:rPr>
      </w:pPr>
    </w:p>
    <w:p w:rsidR="005F3748" w:rsidRDefault="005F3748" w:rsidP="005F3748">
      <w:pPr>
        <w:rPr>
          <w:sz w:val="24"/>
          <w:lang w:val="kk-KZ"/>
        </w:rPr>
      </w:pPr>
    </w:p>
    <w:p w:rsidR="00793110" w:rsidRPr="00C15C5B" w:rsidRDefault="00793110" w:rsidP="00793110">
      <w:pPr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C15C5B">
        <w:rPr>
          <w:rFonts w:ascii="Times New Roman" w:hAnsi="Times New Roman"/>
          <w:b/>
          <w:sz w:val="24"/>
          <w:szCs w:val="24"/>
          <w:lang w:val="kk-KZ"/>
        </w:rPr>
        <w:t>Өңірлік аурухана жатқызу по</w:t>
      </w:r>
      <w:r>
        <w:rPr>
          <w:rFonts w:ascii="Times New Roman" w:hAnsi="Times New Roman"/>
          <w:b/>
          <w:sz w:val="24"/>
          <w:szCs w:val="24"/>
          <w:lang w:val="kk-KZ"/>
        </w:rPr>
        <w:t>рталы арқылы 2023-2024 жылдың  6</w:t>
      </w:r>
      <w:r w:rsidRPr="00C15C5B">
        <w:rPr>
          <w:rFonts w:ascii="Times New Roman" w:hAnsi="Times New Roman"/>
          <w:b/>
          <w:sz w:val="24"/>
          <w:szCs w:val="24"/>
          <w:lang w:val="kk-KZ"/>
        </w:rPr>
        <w:t xml:space="preserve">  айындағы көрсеткіші </w:t>
      </w:r>
    </w:p>
    <w:tbl>
      <w:tblPr>
        <w:tblStyle w:val="af9"/>
        <w:tblW w:w="9464" w:type="dxa"/>
        <w:tblLook w:val="04A0"/>
      </w:tblPr>
      <w:tblGrid>
        <w:gridCol w:w="6522"/>
        <w:gridCol w:w="1524"/>
        <w:gridCol w:w="1418"/>
      </w:tblGrid>
      <w:tr w:rsidR="00793110" w:rsidRPr="00C15C5B" w:rsidTr="00AB5306">
        <w:trPr>
          <w:trHeight w:val="330"/>
        </w:trPr>
        <w:tc>
          <w:tcPr>
            <w:tcW w:w="6522" w:type="dxa"/>
            <w:vMerge w:val="restart"/>
          </w:tcPr>
          <w:p w:rsidR="00793110" w:rsidRPr="00C15C5B" w:rsidRDefault="00793110" w:rsidP="00AB5306">
            <w:pPr>
              <w:rPr>
                <w:rFonts w:ascii="Times New Roman" w:hAnsi="Times New Roman"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1524" w:type="dxa"/>
          </w:tcPr>
          <w:p w:rsidR="00793110" w:rsidRPr="00C15C5B" w:rsidRDefault="00793110" w:rsidP="00AB5306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15C5B">
              <w:rPr>
                <w:rFonts w:ascii="Times New Roman" w:hAnsi="Times New Roman"/>
                <w:sz w:val="24"/>
                <w:szCs w:val="24"/>
              </w:rPr>
              <w:t>202</w:t>
            </w:r>
            <w:r w:rsidRPr="00C15C5B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418" w:type="dxa"/>
          </w:tcPr>
          <w:p w:rsidR="00793110" w:rsidRPr="00C15C5B" w:rsidRDefault="00793110" w:rsidP="00AB53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5C5B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</w:tr>
      <w:tr w:rsidR="00793110" w:rsidRPr="00C15C5B" w:rsidTr="00AB5306">
        <w:trPr>
          <w:trHeight w:val="210"/>
        </w:trPr>
        <w:tc>
          <w:tcPr>
            <w:tcW w:w="6522" w:type="dxa"/>
            <w:vMerge/>
          </w:tcPr>
          <w:p w:rsidR="00793110" w:rsidRPr="00C15C5B" w:rsidRDefault="00793110" w:rsidP="00AB5306">
            <w:pPr>
              <w:rPr>
                <w:rFonts w:ascii="Times New Roman" w:hAnsi="Times New Roman"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1524" w:type="dxa"/>
          </w:tcPr>
          <w:p w:rsidR="00793110" w:rsidRPr="00C15C5B" w:rsidRDefault="00793110" w:rsidP="00AB5306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15C5B">
              <w:rPr>
                <w:rFonts w:ascii="Times New Roman" w:hAnsi="Times New Roman"/>
                <w:sz w:val="24"/>
                <w:szCs w:val="24"/>
                <w:lang w:val="kk-KZ"/>
              </w:rPr>
              <w:t>саны</w:t>
            </w:r>
          </w:p>
        </w:tc>
        <w:tc>
          <w:tcPr>
            <w:tcW w:w="1418" w:type="dxa"/>
          </w:tcPr>
          <w:p w:rsidR="00793110" w:rsidRPr="00C15C5B" w:rsidRDefault="00793110" w:rsidP="00AB5306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15C5B">
              <w:rPr>
                <w:rFonts w:ascii="Times New Roman" w:hAnsi="Times New Roman"/>
                <w:sz w:val="24"/>
                <w:szCs w:val="24"/>
                <w:lang w:val="kk-KZ"/>
              </w:rPr>
              <w:t>саны</w:t>
            </w:r>
          </w:p>
        </w:tc>
      </w:tr>
      <w:tr w:rsidR="00793110" w:rsidRPr="00C15C5B" w:rsidTr="00AB5306">
        <w:trPr>
          <w:trHeight w:val="569"/>
        </w:trPr>
        <w:tc>
          <w:tcPr>
            <w:tcW w:w="6522" w:type="dxa"/>
          </w:tcPr>
          <w:p w:rsidR="00793110" w:rsidRPr="00C15C5B" w:rsidRDefault="00793110" w:rsidP="00AB530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15C5B">
              <w:rPr>
                <w:rFonts w:ascii="Times New Roman" w:hAnsi="Times New Roman"/>
                <w:sz w:val="24"/>
                <w:szCs w:val="24"/>
                <w:lang w:val="kk-KZ"/>
              </w:rPr>
              <w:t>Жатқызуға жолданған науқастар саны</w:t>
            </w:r>
          </w:p>
        </w:tc>
        <w:tc>
          <w:tcPr>
            <w:tcW w:w="1524" w:type="dxa"/>
          </w:tcPr>
          <w:p w:rsidR="00793110" w:rsidRPr="00C15C5B" w:rsidRDefault="00793110" w:rsidP="00AB530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15C5B">
              <w:rPr>
                <w:rFonts w:ascii="Times New Roman" w:hAnsi="Times New Roman"/>
                <w:sz w:val="24"/>
                <w:szCs w:val="24"/>
                <w:lang w:val="kk-KZ"/>
              </w:rPr>
              <w:t>1463</w:t>
            </w:r>
          </w:p>
        </w:tc>
        <w:tc>
          <w:tcPr>
            <w:tcW w:w="1418" w:type="dxa"/>
          </w:tcPr>
          <w:p w:rsidR="00793110" w:rsidRPr="00C15C5B" w:rsidRDefault="00793110" w:rsidP="00AB530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1840</w:t>
            </w:r>
          </w:p>
        </w:tc>
      </w:tr>
      <w:tr w:rsidR="00793110" w:rsidRPr="00C15C5B" w:rsidTr="00AB5306">
        <w:trPr>
          <w:trHeight w:val="573"/>
        </w:trPr>
        <w:tc>
          <w:tcPr>
            <w:tcW w:w="6522" w:type="dxa"/>
          </w:tcPr>
          <w:p w:rsidR="00793110" w:rsidRPr="00C15C5B" w:rsidRDefault="00793110" w:rsidP="00AB530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15C5B">
              <w:rPr>
                <w:rFonts w:ascii="Times New Roman" w:hAnsi="Times New Roman"/>
                <w:sz w:val="24"/>
                <w:szCs w:val="24"/>
                <w:lang w:val="kk-KZ"/>
              </w:rPr>
              <w:t>Емдеуге жатқызылғандар саны</w:t>
            </w:r>
          </w:p>
        </w:tc>
        <w:tc>
          <w:tcPr>
            <w:tcW w:w="1524" w:type="dxa"/>
          </w:tcPr>
          <w:p w:rsidR="00793110" w:rsidRPr="00C15C5B" w:rsidRDefault="00793110" w:rsidP="00AB5306">
            <w:pPr>
              <w:rPr>
                <w:rFonts w:ascii="Times New Roman" w:hAnsi="Times New Roman"/>
                <w:sz w:val="24"/>
                <w:szCs w:val="24"/>
              </w:rPr>
            </w:pPr>
            <w:r w:rsidRPr="00C15C5B">
              <w:rPr>
                <w:rFonts w:ascii="Times New Roman" w:hAnsi="Times New Roman"/>
                <w:sz w:val="24"/>
                <w:szCs w:val="24"/>
                <w:lang w:val="kk-KZ"/>
              </w:rPr>
              <w:t>1441</w:t>
            </w:r>
            <w:r w:rsidRPr="00C15C5B">
              <w:rPr>
                <w:rFonts w:ascii="Times New Roman" w:hAnsi="Times New Roman"/>
                <w:sz w:val="24"/>
                <w:szCs w:val="24"/>
              </w:rPr>
              <w:t>-98,</w:t>
            </w:r>
            <w:r w:rsidRPr="00C15C5B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  <w:r w:rsidRPr="00C15C5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</w:tcPr>
          <w:p w:rsidR="00793110" w:rsidRPr="009370C6" w:rsidRDefault="00793110" w:rsidP="00AB530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181</w:t>
            </w:r>
            <w:r w:rsidRPr="00C15C5B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93110" w:rsidRPr="00C15C5B" w:rsidTr="00AB5306">
        <w:trPr>
          <w:trHeight w:val="563"/>
        </w:trPr>
        <w:tc>
          <w:tcPr>
            <w:tcW w:w="6522" w:type="dxa"/>
          </w:tcPr>
          <w:p w:rsidR="00793110" w:rsidRPr="00C15C5B" w:rsidRDefault="00793110" w:rsidP="00AB530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15C5B">
              <w:rPr>
                <w:rFonts w:ascii="Times New Roman" w:hAnsi="Times New Roman"/>
                <w:sz w:val="24"/>
                <w:szCs w:val="24"/>
                <w:lang w:val="kk-KZ"/>
              </w:rPr>
              <w:t>Күту парағынан алынып тасталған науқастар саны оның ішінде</w:t>
            </w:r>
          </w:p>
        </w:tc>
        <w:tc>
          <w:tcPr>
            <w:tcW w:w="1524" w:type="dxa"/>
          </w:tcPr>
          <w:p w:rsidR="00793110" w:rsidRPr="00C15C5B" w:rsidRDefault="00793110" w:rsidP="00AB5306">
            <w:pPr>
              <w:rPr>
                <w:rFonts w:ascii="Times New Roman" w:hAnsi="Times New Roman"/>
                <w:sz w:val="24"/>
                <w:szCs w:val="24"/>
              </w:rPr>
            </w:pPr>
            <w:r w:rsidRPr="00C15C5B">
              <w:rPr>
                <w:rFonts w:ascii="Times New Roman" w:hAnsi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1418" w:type="dxa"/>
          </w:tcPr>
          <w:p w:rsidR="00793110" w:rsidRPr="009370C6" w:rsidRDefault="00793110" w:rsidP="00AB530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15C5B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  <w:r w:rsidRPr="00C15C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93110" w:rsidRPr="00C15C5B" w:rsidTr="00AB5306">
        <w:trPr>
          <w:trHeight w:val="566"/>
        </w:trPr>
        <w:tc>
          <w:tcPr>
            <w:tcW w:w="6522" w:type="dxa"/>
          </w:tcPr>
          <w:p w:rsidR="00793110" w:rsidRPr="00C15C5B" w:rsidRDefault="00793110" w:rsidP="00AB530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15C5B">
              <w:rPr>
                <w:rFonts w:ascii="Times New Roman" w:hAnsi="Times New Roman"/>
                <w:sz w:val="24"/>
                <w:szCs w:val="24"/>
                <w:lang w:val="kk-KZ"/>
              </w:rPr>
              <w:t>Порталға науқас деректерын дұрыс енгізбеу</w:t>
            </w:r>
          </w:p>
        </w:tc>
        <w:tc>
          <w:tcPr>
            <w:tcW w:w="1524" w:type="dxa"/>
          </w:tcPr>
          <w:p w:rsidR="00793110" w:rsidRPr="00C15C5B" w:rsidRDefault="00793110" w:rsidP="00AB530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15C5B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8" w:type="dxa"/>
          </w:tcPr>
          <w:p w:rsidR="00793110" w:rsidRPr="00C15C5B" w:rsidRDefault="00793110" w:rsidP="00AB530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15C5B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793110" w:rsidRPr="00C15C5B" w:rsidTr="00AB5306">
        <w:trPr>
          <w:trHeight w:val="713"/>
        </w:trPr>
        <w:tc>
          <w:tcPr>
            <w:tcW w:w="6522" w:type="dxa"/>
          </w:tcPr>
          <w:p w:rsidR="00793110" w:rsidRPr="00C15C5B" w:rsidRDefault="00793110" w:rsidP="00AB530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15C5B">
              <w:rPr>
                <w:rFonts w:ascii="Times New Roman" w:hAnsi="Times New Roman"/>
                <w:sz w:val="24"/>
                <w:szCs w:val="24"/>
                <w:lang w:val="kk-KZ"/>
              </w:rPr>
              <w:t>Стационарда емделуге көрсеткіш болмауы</w:t>
            </w:r>
          </w:p>
        </w:tc>
        <w:tc>
          <w:tcPr>
            <w:tcW w:w="1524" w:type="dxa"/>
          </w:tcPr>
          <w:p w:rsidR="00793110" w:rsidRPr="00C15C5B" w:rsidRDefault="00793110" w:rsidP="00AB530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15C5B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8" w:type="dxa"/>
          </w:tcPr>
          <w:p w:rsidR="00793110" w:rsidRPr="00C15C5B" w:rsidRDefault="00793110" w:rsidP="00AB530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15C5B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</w:tr>
      <w:tr w:rsidR="00793110" w:rsidRPr="00C15C5B" w:rsidTr="00AB5306">
        <w:trPr>
          <w:trHeight w:val="561"/>
        </w:trPr>
        <w:tc>
          <w:tcPr>
            <w:tcW w:w="6522" w:type="dxa"/>
          </w:tcPr>
          <w:p w:rsidR="00793110" w:rsidRPr="00C15C5B" w:rsidRDefault="00793110" w:rsidP="00AB530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15C5B">
              <w:rPr>
                <w:rFonts w:ascii="Times New Roman" w:hAnsi="Times New Roman"/>
                <w:sz w:val="24"/>
                <w:szCs w:val="24"/>
                <w:lang w:val="kk-KZ"/>
              </w:rPr>
              <w:t>Бөлім дұрыс көрсетілмеуі</w:t>
            </w:r>
          </w:p>
        </w:tc>
        <w:tc>
          <w:tcPr>
            <w:tcW w:w="1524" w:type="dxa"/>
          </w:tcPr>
          <w:p w:rsidR="00793110" w:rsidRPr="00C15C5B" w:rsidRDefault="00793110" w:rsidP="00AB530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15C5B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418" w:type="dxa"/>
          </w:tcPr>
          <w:p w:rsidR="00793110" w:rsidRPr="00C15C5B" w:rsidRDefault="00793110" w:rsidP="00AB530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15C5B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</w:p>
        </w:tc>
      </w:tr>
      <w:tr w:rsidR="00793110" w:rsidRPr="00C15C5B" w:rsidTr="00AB5306">
        <w:trPr>
          <w:trHeight w:val="565"/>
        </w:trPr>
        <w:tc>
          <w:tcPr>
            <w:tcW w:w="6522" w:type="dxa"/>
          </w:tcPr>
          <w:p w:rsidR="00793110" w:rsidRPr="00C15C5B" w:rsidRDefault="00793110" w:rsidP="00AB530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15C5B">
              <w:rPr>
                <w:rFonts w:ascii="Times New Roman" w:hAnsi="Times New Roman"/>
                <w:sz w:val="24"/>
                <w:szCs w:val="24"/>
                <w:lang w:val="kk-KZ"/>
              </w:rPr>
              <w:t>Ауруханда емделуге бас тарту</w:t>
            </w:r>
          </w:p>
        </w:tc>
        <w:tc>
          <w:tcPr>
            <w:tcW w:w="1524" w:type="dxa"/>
          </w:tcPr>
          <w:p w:rsidR="00793110" w:rsidRPr="00C15C5B" w:rsidRDefault="00793110" w:rsidP="00AB530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15C5B">
              <w:rPr>
                <w:rFonts w:ascii="Times New Roman" w:hAnsi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418" w:type="dxa"/>
          </w:tcPr>
          <w:p w:rsidR="00793110" w:rsidRPr="009370C6" w:rsidRDefault="00793110" w:rsidP="00AB530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</w:tr>
      <w:tr w:rsidR="00793110" w:rsidRPr="00C15C5B" w:rsidTr="00AB5306">
        <w:trPr>
          <w:trHeight w:val="555"/>
        </w:trPr>
        <w:tc>
          <w:tcPr>
            <w:tcW w:w="6522" w:type="dxa"/>
          </w:tcPr>
          <w:p w:rsidR="00793110" w:rsidRPr="00C15C5B" w:rsidRDefault="00793110" w:rsidP="00AB530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15C5B">
              <w:rPr>
                <w:rFonts w:ascii="Times New Roman" w:hAnsi="Times New Roman"/>
                <w:sz w:val="24"/>
                <w:szCs w:val="24"/>
                <w:lang w:val="kk-KZ"/>
              </w:rPr>
              <w:t>Жедел жатқызылғаны</w:t>
            </w:r>
          </w:p>
        </w:tc>
        <w:tc>
          <w:tcPr>
            <w:tcW w:w="1524" w:type="dxa"/>
          </w:tcPr>
          <w:p w:rsidR="00793110" w:rsidRPr="00C15C5B" w:rsidRDefault="00793110" w:rsidP="00AB530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15C5B">
              <w:rPr>
                <w:rFonts w:ascii="Times New Roman" w:hAnsi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418" w:type="dxa"/>
          </w:tcPr>
          <w:p w:rsidR="00793110" w:rsidRPr="00C15C5B" w:rsidRDefault="00793110" w:rsidP="00AB530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13</w:t>
            </w:r>
          </w:p>
        </w:tc>
      </w:tr>
      <w:tr w:rsidR="00793110" w:rsidRPr="00C15C5B" w:rsidTr="00AB5306">
        <w:trPr>
          <w:trHeight w:val="559"/>
        </w:trPr>
        <w:tc>
          <w:tcPr>
            <w:tcW w:w="6522" w:type="dxa"/>
          </w:tcPr>
          <w:p w:rsidR="00793110" w:rsidRPr="00C15C5B" w:rsidRDefault="00793110" w:rsidP="00AB530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15C5B">
              <w:rPr>
                <w:rFonts w:ascii="Times New Roman" w:hAnsi="Times New Roman"/>
                <w:sz w:val="24"/>
                <w:szCs w:val="24"/>
                <w:lang w:val="kk-KZ"/>
              </w:rPr>
              <w:t>Ауруханаға жатқызылған кезіндегі қарсы көрсеткіш болуы</w:t>
            </w:r>
          </w:p>
        </w:tc>
        <w:tc>
          <w:tcPr>
            <w:tcW w:w="1524" w:type="dxa"/>
          </w:tcPr>
          <w:p w:rsidR="00793110" w:rsidRPr="00C15C5B" w:rsidRDefault="00793110" w:rsidP="00AB530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15C5B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8" w:type="dxa"/>
          </w:tcPr>
          <w:p w:rsidR="00793110" w:rsidRPr="00C15C5B" w:rsidRDefault="00793110" w:rsidP="00AB530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15C5B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793110" w:rsidRPr="00C15C5B" w:rsidTr="00AB5306">
        <w:trPr>
          <w:trHeight w:val="553"/>
        </w:trPr>
        <w:tc>
          <w:tcPr>
            <w:tcW w:w="6522" w:type="dxa"/>
          </w:tcPr>
          <w:p w:rsidR="00793110" w:rsidRPr="00C15C5B" w:rsidRDefault="00793110" w:rsidP="00AB530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15C5B">
              <w:rPr>
                <w:rFonts w:ascii="Times New Roman" w:hAnsi="Times New Roman"/>
                <w:sz w:val="24"/>
                <w:szCs w:val="24"/>
                <w:lang w:val="kk-KZ"/>
              </w:rPr>
              <w:t>Ауруханаға жатқызу процедурасына байланысты емес жағдайлар</w:t>
            </w:r>
          </w:p>
        </w:tc>
        <w:tc>
          <w:tcPr>
            <w:tcW w:w="1524" w:type="dxa"/>
          </w:tcPr>
          <w:p w:rsidR="00793110" w:rsidRPr="00C15C5B" w:rsidRDefault="00793110" w:rsidP="00AB530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15C5B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418" w:type="dxa"/>
          </w:tcPr>
          <w:p w:rsidR="00793110" w:rsidRPr="00C15C5B" w:rsidRDefault="00793110" w:rsidP="00AB5306">
            <w:pPr>
              <w:rPr>
                <w:rFonts w:ascii="Times New Roman" w:hAnsi="Times New Roman"/>
                <w:sz w:val="24"/>
                <w:szCs w:val="24"/>
              </w:rPr>
            </w:pPr>
            <w:r w:rsidRPr="00C15C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93110" w:rsidRPr="00C15C5B" w:rsidTr="00AB5306">
        <w:trPr>
          <w:trHeight w:val="547"/>
        </w:trPr>
        <w:tc>
          <w:tcPr>
            <w:tcW w:w="6522" w:type="dxa"/>
          </w:tcPr>
          <w:p w:rsidR="00793110" w:rsidRPr="00C15C5B" w:rsidRDefault="00793110" w:rsidP="00AB530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15C5B">
              <w:rPr>
                <w:rFonts w:ascii="Times New Roman" w:hAnsi="Times New Roman"/>
                <w:sz w:val="24"/>
                <w:szCs w:val="24"/>
                <w:lang w:val="kk-KZ"/>
              </w:rPr>
              <w:t>Ауруханаға жатуға келмеген</w:t>
            </w:r>
          </w:p>
        </w:tc>
        <w:tc>
          <w:tcPr>
            <w:tcW w:w="1524" w:type="dxa"/>
          </w:tcPr>
          <w:p w:rsidR="00793110" w:rsidRPr="00C15C5B" w:rsidRDefault="00793110" w:rsidP="00AB530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15C5B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8" w:type="dxa"/>
          </w:tcPr>
          <w:p w:rsidR="00793110" w:rsidRPr="00C15C5B" w:rsidRDefault="00793110" w:rsidP="00AB530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793110" w:rsidRDefault="00793110" w:rsidP="00793110"/>
    <w:p w:rsidR="00793110" w:rsidRDefault="00793110" w:rsidP="005F3748">
      <w:pPr>
        <w:rPr>
          <w:sz w:val="24"/>
          <w:lang w:val="kk-KZ"/>
        </w:rPr>
      </w:pPr>
    </w:p>
    <w:p w:rsidR="00793110" w:rsidRDefault="00793110" w:rsidP="005F3748">
      <w:pPr>
        <w:rPr>
          <w:sz w:val="24"/>
          <w:lang w:val="kk-KZ"/>
        </w:rPr>
      </w:pPr>
    </w:p>
    <w:p w:rsidR="005F3748" w:rsidRDefault="005F3748" w:rsidP="005F3748">
      <w:pPr>
        <w:spacing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5F3748" w:rsidRDefault="005F3748" w:rsidP="005F3748">
      <w:pPr>
        <w:tabs>
          <w:tab w:val="left" w:pos="0"/>
        </w:tabs>
        <w:spacing w:after="0" w:line="240" w:lineRule="auto"/>
        <w:ind w:right="478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5F3748" w:rsidRPr="00CD480C" w:rsidRDefault="005F3748" w:rsidP="005F3748">
      <w:pPr>
        <w:tabs>
          <w:tab w:val="left" w:pos="0"/>
        </w:tabs>
        <w:spacing w:after="0" w:line="240" w:lineRule="auto"/>
        <w:ind w:right="478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CD480C">
        <w:rPr>
          <w:rFonts w:ascii="Times New Roman" w:hAnsi="Times New Roman"/>
          <w:b/>
          <w:sz w:val="24"/>
          <w:szCs w:val="24"/>
          <w:lang w:val="kk-KZ"/>
        </w:rPr>
        <w:lastRenderedPageBreak/>
        <w:t>Туберкулезді анықтау, алдын-алу және емдеу жұмыстарына</w:t>
      </w:r>
    </w:p>
    <w:p w:rsidR="005F3748" w:rsidRDefault="00F71865" w:rsidP="005F3748">
      <w:pPr>
        <w:tabs>
          <w:tab w:val="left" w:pos="0"/>
        </w:tabs>
        <w:spacing w:after="0" w:line="240" w:lineRule="auto"/>
        <w:ind w:right="478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2023-2024</w:t>
      </w:r>
      <w:r w:rsidR="005F3748" w:rsidRPr="00CD480C">
        <w:rPr>
          <w:rFonts w:ascii="Times New Roman" w:hAnsi="Times New Roman"/>
          <w:b/>
          <w:sz w:val="24"/>
          <w:szCs w:val="24"/>
          <w:lang w:val="kk-KZ"/>
        </w:rPr>
        <w:t xml:space="preserve"> жылдың 6 ай қорытындысымен сараптама</w:t>
      </w:r>
    </w:p>
    <w:p w:rsidR="005F3748" w:rsidRPr="0080328A" w:rsidRDefault="005F3748" w:rsidP="005F3748">
      <w:pPr>
        <w:tabs>
          <w:tab w:val="left" w:pos="0"/>
        </w:tabs>
        <w:spacing w:after="0" w:line="240" w:lineRule="auto"/>
        <w:ind w:right="478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8C1C37" w:rsidRDefault="008C1C37" w:rsidP="005F3748">
      <w:pPr>
        <w:pStyle w:val="af4"/>
        <w:jc w:val="both"/>
        <w:rPr>
          <w:rFonts w:ascii="Times New Roman" w:hAnsi="Times New Roman"/>
          <w:sz w:val="24"/>
          <w:szCs w:val="24"/>
          <w:lang w:val="kk-KZ"/>
        </w:rPr>
      </w:pPr>
      <w:r w:rsidRPr="00E630A3">
        <w:rPr>
          <w:rFonts w:ascii="Times New Roman" w:hAnsi="Times New Roman"/>
          <w:sz w:val="24"/>
          <w:szCs w:val="24"/>
          <w:lang w:val="kk-KZ"/>
        </w:rPr>
        <w:t xml:space="preserve">2023-ші жылдың 6 айында  11 науқас жаңадан тіркеліп, аурушаңдық -33,4 болса, 2024-ші жылдың 6 айында  7 науқас туберкулездің жаңа жағдайымен тіркеліп, аурушаңдық 22,13 болды;   яғни былтырғы жылмен салыстырғанда төмендеген. 2023-ші жылдың 6 айында туберкулездің асқынған түрімен науқас тіркелген жоқ, 2024-ші жылдың 6 айында туберкулездің асқынған түрімен науқас тіркелген жоқ. Жаңа жағдаймен тіркелген 7 науқастың 6-і  Жосалы кентінен, аурушаңдық-31,9; 1-уі </w:t>
      </w:r>
      <w:r>
        <w:rPr>
          <w:rFonts w:ascii="Times New Roman" w:hAnsi="Times New Roman"/>
          <w:sz w:val="24"/>
          <w:szCs w:val="24"/>
          <w:lang w:val="kk-KZ"/>
        </w:rPr>
        <w:t>Көм</w:t>
      </w:r>
      <w:r w:rsidRPr="00E630A3">
        <w:rPr>
          <w:rFonts w:ascii="Times New Roman" w:hAnsi="Times New Roman"/>
          <w:sz w:val="24"/>
          <w:szCs w:val="24"/>
          <w:lang w:val="kk-KZ"/>
        </w:rPr>
        <w:t>екбаев ауылынан, аурушаңдық-81,9.</w:t>
      </w:r>
    </w:p>
    <w:p w:rsidR="008C1C37" w:rsidRDefault="008C1C37" w:rsidP="005F3748">
      <w:pPr>
        <w:pStyle w:val="af4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5F3748" w:rsidRDefault="005F3748" w:rsidP="005F3748">
      <w:pPr>
        <w:pStyle w:val="af4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5F3748" w:rsidRPr="006D0A1B" w:rsidRDefault="005F3748" w:rsidP="008C1C37">
      <w:pPr>
        <w:pStyle w:val="af4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6D0A1B">
        <w:rPr>
          <w:rFonts w:ascii="Times New Roman" w:hAnsi="Times New Roman"/>
          <w:b/>
          <w:sz w:val="24"/>
          <w:szCs w:val="24"/>
          <w:lang w:val="kk-KZ"/>
        </w:rPr>
        <w:t>Аудан тұрғындарының ФГ тексерумен қамтылуы</w:t>
      </w:r>
    </w:p>
    <w:p w:rsidR="008C1C37" w:rsidRDefault="008C1C37" w:rsidP="008C1C37">
      <w:pPr>
        <w:pStyle w:val="1a"/>
        <w:ind w:firstLine="708"/>
        <w:rPr>
          <w:rFonts w:ascii="Times New Roman" w:hAnsi="Times New Roman"/>
          <w:sz w:val="24"/>
          <w:szCs w:val="24"/>
          <w:lang w:val="kk-KZ"/>
        </w:rPr>
      </w:pPr>
    </w:p>
    <w:p w:rsidR="008C1C37" w:rsidRPr="008C1C37" w:rsidRDefault="008C1C37" w:rsidP="008C1C37">
      <w:pPr>
        <w:pStyle w:val="1a"/>
        <w:ind w:firstLine="708"/>
        <w:rPr>
          <w:rFonts w:ascii="Times New Roman" w:hAnsi="Times New Roman"/>
          <w:sz w:val="24"/>
          <w:szCs w:val="24"/>
          <w:lang w:val="kk-KZ"/>
        </w:rPr>
      </w:pPr>
      <w:r w:rsidRPr="00E630A3">
        <w:rPr>
          <w:rFonts w:ascii="Times New Roman" w:hAnsi="Times New Roman"/>
          <w:sz w:val="24"/>
          <w:szCs w:val="24"/>
          <w:lang w:val="kk-KZ"/>
        </w:rPr>
        <w:t>2023-ші жылдың 6 айында флюротексерумен қамту жоспары</w:t>
      </w:r>
      <w:r>
        <w:rPr>
          <w:rFonts w:ascii="Times New Roman" w:hAnsi="Times New Roman"/>
          <w:sz w:val="24"/>
          <w:szCs w:val="24"/>
          <w:lang w:val="kk-KZ"/>
        </w:rPr>
        <w:t xml:space="preserve"> – </w:t>
      </w:r>
      <w:r w:rsidRPr="00E630A3">
        <w:rPr>
          <w:rFonts w:ascii="Times New Roman" w:hAnsi="Times New Roman"/>
          <w:sz w:val="24"/>
          <w:szCs w:val="24"/>
          <w:lang w:val="kk-KZ"/>
        </w:rPr>
        <w:t xml:space="preserve">8854, қамтылғаны-8890-100,4 пайыз. 20 адамнан туберкулез анықталған, анықтау көрсеткіші-2,2. </w:t>
      </w:r>
    </w:p>
    <w:p w:rsidR="008C1C37" w:rsidRPr="008C1C37" w:rsidRDefault="008C1C37" w:rsidP="008C1C37">
      <w:pPr>
        <w:pStyle w:val="1a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2024-ші жылдың 6 айында флюро</w:t>
      </w:r>
      <w:r w:rsidRPr="00E630A3">
        <w:rPr>
          <w:rFonts w:ascii="Times New Roman" w:hAnsi="Times New Roman"/>
          <w:sz w:val="24"/>
          <w:szCs w:val="24"/>
          <w:lang w:val="kk-KZ"/>
        </w:rPr>
        <w:t>тексерумен қамту жоспары</w:t>
      </w:r>
      <w:r>
        <w:rPr>
          <w:rFonts w:ascii="Times New Roman" w:hAnsi="Times New Roman"/>
          <w:sz w:val="24"/>
          <w:szCs w:val="24"/>
          <w:lang w:val="kk-KZ"/>
        </w:rPr>
        <w:t xml:space="preserve"> – </w:t>
      </w:r>
      <w:r w:rsidRPr="00E630A3">
        <w:rPr>
          <w:rFonts w:ascii="Times New Roman" w:hAnsi="Times New Roman"/>
          <w:sz w:val="24"/>
          <w:szCs w:val="24"/>
          <w:lang w:val="kk-KZ"/>
        </w:rPr>
        <w:t>8440, қамтылғаны</w:t>
      </w:r>
      <w:r>
        <w:rPr>
          <w:rFonts w:ascii="Times New Roman" w:hAnsi="Times New Roman"/>
          <w:sz w:val="24"/>
          <w:szCs w:val="24"/>
          <w:lang w:val="kk-KZ"/>
        </w:rPr>
        <w:t xml:space="preserve"> – </w:t>
      </w:r>
      <w:r w:rsidRPr="00E630A3">
        <w:rPr>
          <w:rFonts w:ascii="Times New Roman" w:hAnsi="Times New Roman"/>
          <w:sz w:val="24"/>
          <w:szCs w:val="24"/>
          <w:lang w:val="kk-KZ"/>
        </w:rPr>
        <w:t>8368</w:t>
      </w:r>
      <w:r>
        <w:rPr>
          <w:rFonts w:ascii="Times New Roman" w:hAnsi="Times New Roman"/>
          <w:sz w:val="24"/>
          <w:szCs w:val="24"/>
          <w:lang w:val="kk-KZ"/>
        </w:rPr>
        <w:t xml:space="preserve"> – </w:t>
      </w:r>
      <w:r w:rsidRPr="00E630A3">
        <w:rPr>
          <w:rFonts w:ascii="Times New Roman" w:hAnsi="Times New Roman"/>
          <w:sz w:val="24"/>
          <w:szCs w:val="24"/>
          <w:lang w:val="kk-KZ"/>
        </w:rPr>
        <w:t xml:space="preserve">99,14 пайыз. 13 адамнан туберкулез анықталған, анықтау көрсеткіші- 1,5. </w:t>
      </w:r>
    </w:p>
    <w:p w:rsidR="005F3748" w:rsidRDefault="005F3748" w:rsidP="005F3748">
      <w:pPr>
        <w:pStyle w:val="af4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5F3748" w:rsidRPr="007B68E2" w:rsidRDefault="005F3748" w:rsidP="005F3748">
      <w:pPr>
        <w:pStyle w:val="af4"/>
        <w:ind w:firstLine="708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5F3748" w:rsidRDefault="005F3748" w:rsidP="008C1C37">
      <w:pPr>
        <w:pStyle w:val="af4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0171D4">
        <w:rPr>
          <w:rFonts w:ascii="Times New Roman" w:hAnsi="Times New Roman"/>
          <w:b/>
          <w:sz w:val="24"/>
          <w:szCs w:val="24"/>
          <w:lang w:val="kk-KZ"/>
        </w:rPr>
        <w:t>Міндетті топтың тексерілуі</w:t>
      </w:r>
    </w:p>
    <w:p w:rsidR="008C1C37" w:rsidRPr="00E630A3" w:rsidRDefault="008C1C37" w:rsidP="008C1C37">
      <w:pPr>
        <w:pStyle w:val="1a"/>
        <w:ind w:firstLine="708"/>
        <w:rPr>
          <w:rFonts w:ascii="Times New Roman" w:hAnsi="Times New Roman"/>
          <w:sz w:val="24"/>
          <w:szCs w:val="24"/>
          <w:lang w:val="kk-KZ"/>
        </w:rPr>
      </w:pPr>
      <w:r w:rsidRPr="00E630A3">
        <w:rPr>
          <w:rFonts w:ascii="Times New Roman" w:hAnsi="Times New Roman"/>
          <w:sz w:val="24"/>
          <w:szCs w:val="24"/>
          <w:lang w:val="kk-KZ"/>
        </w:rPr>
        <w:t>2023-ші жылдың 6 айында міндетті топтан флюротексерумен қамтыл</w:t>
      </w:r>
      <w:r>
        <w:rPr>
          <w:rFonts w:ascii="Times New Roman" w:hAnsi="Times New Roman"/>
          <w:sz w:val="24"/>
          <w:szCs w:val="24"/>
          <w:lang w:val="kk-KZ"/>
        </w:rPr>
        <w:t xml:space="preserve">у </w:t>
      </w:r>
      <w:r w:rsidRPr="00E630A3">
        <w:rPr>
          <w:rFonts w:ascii="Times New Roman" w:hAnsi="Times New Roman"/>
          <w:sz w:val="24"/>
          <w:szCs w:val="24"/>
          <w:lang w:val="kk-KZ"/>
        </w:rPr>
        <w:t xml:space="preserve"> жоспары-2687, қамтылғаны-2707-100,7 пайыз, 1 науқастан туберкулез анықталған, анықтау көрсеткіші 0,4 болса, </w:t>
      </w:r>
    </w:p>
    <w:p w:rsidR="005F3748" w:rsidRDefault="008C1C37" w:rsidP="008C1C37">
      <w:pPr>
        <w:pStyle w:val="1a"/>
        <w:rPr>
          <w:rFonts w:ascii="Times New Roman" w:hAnsi="Times New Roman"/>
          <w:sz w:val="24"/>
          <w:szCs w:val="24"/>
          <w:lang w:val="kk-KZ"/>
        </w:rPr>
      </w:pPr>
      <w:r w:rsidRPr="00E630A3">
        <w:rPr>
          <w:rFonts w:ascii="Times New Roman" w:hAnsi="Times New Roman"/>
          <w:sz w:val="24"/>
          <w:szCs w:val="24"/>
          <w:lang w:val="kk-KZ"/>
        </w:rPr>
        <w:t>2024-ші жылдың 6 айында міндетті топтан қамту жоспары-3447 адам, қамтылғаны-3390,  жоспар 98,3 пайызға орындалды, туберкулез науқасы анықталған жоқ.</w:t>
      </w:r>
    </w:p>
    <w:p w:rsidR="008C1C37" w:rsidRPr="008C1C37" w:rsidRDefault="008C1C37" w:rsidP="008C1C37">
      <w:pPr>
        <w:pStyle w:val="1a"/>
        <w:rPr>
          <w:rFonts w:ascii="Times New Roman" w:hAnsi="Times New Roman"/>
          <w:sz w:val="24"/>
          <w:szCs w:val="24"/>
          <w:lang w:val="kk-KZ"/>
        </w:rPr>
      </w:pPr>
    </w:p>
    <w:p w:rsidR="005F3748" w:rsidRDefault="005F3748" w:rsidP="005F3748">
      <w:pPr>
        <w:pStyle w:val="af4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8C1C37" w:rsidRDefault="005F3748" w:rsidP="008C1C37">
      <w:pPr>
        <w:pStyle w:val="af4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0171D4">
        <w:rPr>
          <w:rFonts w:ascii="Times New Roman" w:hAnsi="Times New Roman"/>
          <w:b/>
          <w:sz w:val="24"/>
          <w:szCs w:val="24"/>
          <w:lang w:val="kk-KZ"/>
        </w:rPr>
        <w:t>Балалар арасындағы туберкулез</w:t>
      </w:r>
    </w:p>
    <w:p w:rsidR="008C1C37" w:rsidRDefault="008C1C37" w:rsidP="008C1C37">
      <w:pPr>
        <w:pStyle w:val="af4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8C1C37" w:rsidRPr="00E630A3" w:rsidRDefault="008C1C37" w:rsidP="008C1C37">
      <w:pPr>
        <w:pStyle w:val="1a"/>
        <w:ind w:firstLine="708"/>
        <w:rPr>
          <w:rFonts w:ascii="Times New Roman" w:hAnsi="Times New Roman"/>
          <w:sz w:val="24"/>
          <w:szCs w:val="24"/>
          <w:lang w:val="kk-KZ"/>
        </w:rPr>
      </w:pPr>
      <w:r w:rsidRPr="00E630A3">
        <w:rPr>
          <w:rFonts w:ascii="Times New Roman" w:hAnsi="Times New Roman"/>
          <w:sz w:val="24"/>
          <w:szCs w:val="24"/>
          <w:lang w:val="kk-KZ"/>
        </w:rPr>
        <w:t>Аудан бойынша 2024-ші жылдың 6 айында Манту сынамасына  2759  бала жоспарланған,   2613  балаға Манту сынамасы жасалған, орындалуы -94,7 пайыз. Туберкулинге оң мәнді болып тексерілуге тиісті   782  баланың   АТР-мен қамтылған 765-97,8%.  37   бала алғаш рет оң нәтижелі болған  12 бала химиопрофилактикамен қамтылған.  2024-ші жылдың 6 айында  туберкулезбен  ауырған бала жоқ.</w:t>
      </w:r>
    </w:p>
    <w:p w:rsidR="005F3748" w:rsidRDefault="005F3748" w:rsidP="005F3748">
      <w:pPr>
        <w:pStyle w:val="af4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8C1C37" w:rsidRPr="00E630A3" w:rsidRDefault="008C1C37" w:rsidP="008C1C37">
      <w:pPr>
        <w:pStyle w:val="1a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E630A3">
        <w:rPr>
          <w:rFonts w:ascii="Times New Roman" w:hAnsi="Times New Roman"/>
          <w:b/>
          <w:sz w:val="24"/>
          <w:szCs w:val="24"/>
          <w:lang w:val="kk-KZ"/>
        </w:rPr>
        <w:t>Жасөспірім арасындағы туберкулез</w:t>
      </w:r>
    </w:p>
    <w:p w:rsidR="008C1C37" w:rsidRDefault="008C1C37" w:rsidP="008C1C37">
      <w:pPr>
        <w:pStyle w:val="1a"/>
        <w:rPr>
          <w:rFonts w:ascii="Times New Roman" w:hAnsi="Times New Roman"/>
          <w:b/>
          <w:sz w:val="24"/>
          <w:szCs w:val="24"/>
          <w:lang w:val="kk-KZ"/>
        </w:rPr>
      </w:pPr>
      <w:r w:rsidRPr="00E630A3">
        <w:rPr>
          <w:rFonts w:ascii="Times New Roman" w:hAnsi="Times New Roman"/>
          <w:sz w:val="24"/>
          <w:szCs w:val="24"/>
          <w:lang w:val="kk-KZ"/>
        </w:rPr>
        <w:t xml:space="preserve">Биылғы жылы туберкулезбен ауырған жасөспірім тіркелген жоқ. </w:t>
      </w:r>
      <w:r w:rsidRPr="00E630A3">
        <w:rPr>
          <w:rFonts w:ascii="Times New Roman" w:hAnsi="Times New Roman"/>
          <w:sz w:val="24"/>
          <w:szCs w:val="24"/>
          <w:lang w:val="kk-KZ"/>
        </w:rPr>
        <w:br/>
      </w:r>
    </w:p>
    <w:p w:rsidR="005F3748" w:rsidRDefault="005F3748" w:rsidP="005F3748">
      <w:pPr>
        <w:tabs>
          <w:tab w:val="left" w:pos="210"/>
          <w:tab w:val="center" w:pos="467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793110" w:rsidRPr="00793110" w:rsidRDefault="00793110" w:rsidP="00793110">
      <w:pPr>
        <w:tabs>
          <w:tab w:val="left" w:pos="210"/>
          <w:tab w:val="center" w:pos="4677"/>
        </w:tabs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93110">
        <w:rPr>
          <w:rFonts w:ascii="Times New Roman" w:hAnsi="Times New Roman" w:cs="Times New Roman"/>
          <w:b/>
          <w:sz w:val="24"/>
          <w:szCs w:val="24"/>
          <w:lang w:val="kk-KZ"/>
        </w:rPr>
        <w:t>Дәрігерлік- консультациялық комиссияның   2024 жылдың  6 айында</w:t>
      </w:r>
    </w:p>
    <w:p w:rsidR="00793110" w:rsidRPr="00793110" w:rsidRDefault="00793110" w:rsidP="00793110">
      <w:pPr>
        <w:tabs>
          <w:tab w:val="left" w:pos="210"/>
          <w:tab w:val="center" w:pos="4677"/>
        </w:tabs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93110">
        <w:rPr>
          <w:rFonts w:ascii="Times New Roman" w:hAnsi="Times New Roman" w:cs="Times New Roman"/>
          <w:b/>
          <w:sz w:val="24"/>
          <w:szCs w:val="24"/>
          <w:lang w:val="kk-KZ"/>
        </w:rPr>
        <w:t>атқарған жұмысы</w:t>
      </w:r>
    </w:p>
    <w:p w:rsidR="00793110" w:rsidRPr="00793110" w:rsidRDefault="00793110" w:rsidP="00793110">
      <w:pPr>
        <w:pStyle w:val="af4"/>
        <w:rPr>
          <w:rFonts w:ascii="Times New Roman" w:hAnsi="Times New Roman"/>
          <w:sz w:val="24"/>
          <w:szCs w:val="24"/>
          <w:lang w:val="kk-KZ"/>
        </w:rPr>
      </w:pPr>
      <w:r w:rsidRPr="00793110">
        <w:rPr>
          <w:rFonts w:ascii="Times New Roman" w:hAnsi="Times New Roman"/>
          <w:b/>
          <w:sz w:val="24"/>
          <w:szCs w:val="24"/>
          <w:lang w:val="kk-KZ"/>
        </w:rPr>
        <w:t>2024 жылдың 6 айында</w:t>
      </w:r>
      <w:r w:rsidRPr="00793110">
        <w:rPr>
          <w:rFonts w:ascii="Times New Roman" w:hAnsi="Times New Roman"/>
          <w:sz w:val="24"/>
          <w:szCs w:val="24"/>
          <w:lang w:val="kk-KZ"/>
        </w:rPr>
        <w:t xml:space="preserve">  мүгедектерді 6 рет өткізілді, Медициналық –Әлеуметтік сараптамалық комиссиядан   -152  науқас өтті,  оның ішінде 118-77,6%  науқас қайталап өткендер .Бірінші рет өткендер 34-22,3 %.  ер адамдар-82-53,9 % ,  әйел –70-46 %</w:t>
      </w:r>
    </w:p>
    <w:p w:rsidR="00793110" w:rsidRPr="00793110" w:rsidRDefault="00793110" w:rsidP="00793110">
      <w:pPr>
        <w:pStyle w:val="af4"/>
        <w:rPr>
          <w:rFonts w:ascii="Times New Roman" w:hAnsi="Times New Roman"/>
          <w:sz w:val="24"/>
          <w:szCs w:val="24"/>
          <w:lang w:val="kk-KZ"/>
        </w:rPr>
      </w:pPr>
      <w:r w:rsidRPr="00793110">
        <w:rPr>
          <w:rFonts w:ascii="Times New Roman" w:hAnsi="Times New Roman"/>
          <w:sz w:val="24"/>
          <w:szCs w:val="24"/>
          <w:lang w:val="kk-KZ"/>
        </w:rPr>
        <w:t xml:space="preserve"> Жұмысқа қабілетті жастағылары   131-86,1 %, зейнеткерлер 21-13,8 %.</w:t>
      </w:r>
    </w:p>
    <w:p w:rsidR="00793110" w:rsidRDefault="00793110" w:rsidP="00793110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793110">
        <w:rPr>
          <w:rFonts w:ascii="Times New Roman" w:hAnsi="Times New Roman" w:cs="Times New Roman"/>
          <w:sz w:val="24"/>
          <w:szCs w:val="24"/>
          <w:lang w:val="kk-KZ"/>
        </w:rPr>
        <w:t>Бірінші топта-19 , екінші топта</w:t>
      </w:r>
      <w:r w:rsidR="00A40D42">
        <w:rPr>
          <w:rFonts w:ascii="Times New Roman" w:hAnsi="Times New Roman" w:cs="Times New Roman"/>
          <w:sz w:val="24"/>
          <w:szCs w:val="24"/>
          <w:lang w:val="kk-KZ"/>
        </w:rPr>
        <w:t xml:space="preserve"> 44 , үшінші топта - 65  науқас</w:t>
      </w:r>
      <w:r w:rsidRPr="00793110">
        <w:rPr>
          <w:rFonts w:ascii="Times New Roman" w:hAnsi="Times New Roman" w:cs="Times New Roman"/>
          <w:sz w:val="24"/>
          <w:szCs w:val="24"/>
          <w:lang w:val="kk-KZ"/>
        </w:rPr>
        <w:t xml:space="preserve">.Толық сауықтырылғандар-24-15,7% </w:t>
      </w:r>
      <w:r w:rsidR="008C1C37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Pr="00793110">
        <w:rPr>
          <w:rFonts w:ascii="Times New Roman" w:hAnsi="Times New Roman" w:cs="Times New Roman"/>
          <w:sz w:val="24"/>
          <w:szCs w:val="24"/>
          <w:lang w:val="kk-KZ"/>
        </w:rPr>
        <w:t xml:space="preserve">Өмірлікке өткендер саны- 22-14,4% </w:t>
      </w:r>
    </w:p>
    <w:p w:rsidR="006E7F1C" w:rsidRPr="00793110" w:rsidRDefault="006E7F1C" w:rsidP="00793110">
      <w:pPr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_GoBack"/>
      <w:bookmarkEnd w:id="0"/>
    </w:p>
    <w:tbl>
      <w:tblPr>
        <w:tblStyle w:val="af9"/>
        <w:tblW w:w="0" w:type="auto"/>
        <w:tblLook w:val="04A0"/>
      </w:tblPr>
      <w:tblGrid>
        <w:gridCol w:w="5234"/>
        <w:gridCol w:w="985"/>
        <w:gridCol w:w="1150"/>
        <w:gridCol w:w="961"/>
        <w:gridCol w:w="1241"/>
      </w:tblGrid>
      <w:tr w:rsidR="00793110" w:rsidRPr="00793110" w:rsidTr="00AB5306">
        <w:trPr>
          <w:trHeight w:val="326"/>
        </w:trPr>
        <w:tc>
          <w:tcPr>
            <w:tcW w:w="52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110" w:rsidRPr="00793110" w:rsidRDefault="00793110" w:rsidP="00AB5306">
            <w:pPr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793110" w:rsidRPr="00793110" w:rsidRDefault="00793110" w:rsidP="00AB5306">
            <w:pPr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793110"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     М А З М Ұ Н Ы </w:t>
            </w:r>
          </w:p>
        </w:tc>
        <w:tc>
          <w:tcPr>
            <w:tcW w:w="21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110" w:rsidRPr="00793110" w:rsidRDefault="00793110" w:rsidP="00AB5306">
            <w:pPr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793110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2023 жыл 6 ай</w:t>
            </w:r>
          </w:p>
        </w:tc>
        <w:tc>
          <w:tcPr>
            <w:tcW w:w="22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110" w:rsidRPr="00793110" w:rsidRDefault="00793110" w:rsidP="00AB5306">
            <w:pPr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793110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2024 жыл  6 ай</w:t>
            </w:r>
          </w:p>
        </w:tc>
      </w:tr>
      <w:tr w:rsidR="00793110" w:rsidRPr="00793110" w:rsidTr="00AB5306">
        <w:trPr>
          <w:trHeight w:val="20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3110" w:rsidRPr="00793110" w:rsidRDefault="00793110" w:rsidP="00AB5306">
            <w:pPr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110" w:rsidRPr="00793110" w:rsidRDefault="00793110" w:rsidP="00AB5306">
            <w:pPr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793110">
              <w:rPr>
                <w:rFonts w:ascii="Times New Roman" w:hAnsi="Times New Roman"/>
                <w:sz w:val="24"/>
                <w:szCs w:val="24"/>
                <w:lang w:val="kk-KZ" w:eastAsia="en-US"/>
              </w:rPr>
              <w:t>саны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110" w:rsidRPr="00793110" w:rsidRDefault="00793110" w:rsidP="00AB5306">
            <w:pPr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793110">
              <w:rPr>
                <w:rFonts w:ascii="Times New Roman" w:hAnsi="Times New Roman"/>
                <w:sz w:val="24"/>
                <w:szCs w:val="24"/>
                <w:lang w:val="kk-KZ" w:eastAsia="en-US"/>
              </w:rPr>
              <w:t>Үлес салмағы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110" w:rsidRPr="00793110" w:rsidRDefault="00793110" w:rsidP="00AB5306">
            <w:pPr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793110">
              <w:rPr>
                <w:rFonts w:ascii="Times New Roman" w:hAnsi="Times New Roman"/>
                <w:sz w:val="24"/>
                <w:szCs w:val="24"/>
                <w:lang w:val="kk-KZ" w:eastAsia="en-US"/>
              </w:rPr>
              <w:t>саны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110" w:rsidRPr="00793110" w:rsidRDefault="00793110" w:rsidP="00AB5306">
            <w:pPr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793110">
              <w:rPr>
                <w:rFonts w:ascii="Times New Roman" w:hAnsi="Times New Roman"/>
                <w:sz w:val="24"/>
                <w:szCs w:val="24"/>
                <w:lang w:val="kk-KZ" w:eastAsia="en-US"/>
              </w:rPr>
              <w:t>Үлес салмағы</w:t>
            </w:r>
          </w:p>
        </w:tc>
      </w:tr>
      <w:tr w:rsidR="00793110" w:rsidRPr="00793110" w:rsidTr="00AB5306">
        <w:tc>
          <w:tcPr>
            <w:tcW w:w="5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110" w:rsidRPr="00793110" w:rsidRDefault="00793110" w:rsidP="00AB5306">
            <w:pPr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793110">
              <w:rPr>
                <w:rFonts w:ascii="Times New Roman" w:hAnsi="Times New Roman"/>
                <w:sz w:val="24"/>
                <w:szCs w:val="24"/>
                <w:lang w:val="kk-KZ" w:eastAsia="en-US"/>
              </w:rPr>
              <w:t>Барлық өткен мүгедектер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110" w:rsidRPr="00793110" w:rsidRDefault="00793110" w:rsidP="00AB5306">
            <w:pPr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793110">
              <w:rPr>
                <w:rFonts w:ascii="Times New Roman" w:hAnsi="Times New Roman"/>
                <w:sz w:val="24"/>
                <w:szCs w:val="24"/>
                <w:lang w:val="kk-KZ" w:eastAsia="en-US"/>
              </w:rPr>
              <w:t>112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110" w:rsidRPr="00793110" w:rsidRDefault="00793110" w:rsidP="00AB5306">
            <w:pPr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110" w:rsidRPr="00793110" w:rsidRDefault="00793110" w:rsidP="00AB5306">
            <w:pPr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793110">
              <w:rPr>
                <w:rFonts w:ascii="Times New Roman" w:hAnsi="Times New Roman"/>
                <w:sz w:val="24"/>
                <w:szCs w:val="24"/>
                <w:lang w:val="kk-KZ" w:eastAsia="en-US"/>
              </w:rPr>
              <w:t>152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110" w:rsidRPr="00793110" w:rsidRDefault="00793110" w:rsidP="00AB5306">
            <w:pPr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</w:tr>
      <w:tr w:rsidR="00793110" w:rsidRPr="00793110" w:rsidTr="00AB5306">
        <w:tc>
          <w:tcPr>
            <w:tcW w:w="5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110" w:rsidRPr="00793110" w:rsidRDefault="00793110" w:rsidP="00AB5306">
            <w:pPr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793110">
              <w:rPr>
                <w:rFonts w:ascii="Times New Roman" w:hAnsi="Times New Roman"/>
                <w:sz w:val="24"/>
                <w:szCs w:val="24"/>
                <w:lang w:val="kk-KZ" w:eastAsia="en-US"/>
              </w:rPr>
              <w:t>Интенсивті көрсеткіш 1000 адамға шаққанда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110" w:rsidRPr="00793110" w:rsidRDefault="00793110" w:rsidP="00AB5306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110" w:rsidRPr="00793110" w:rsidRDefault="00793110" w:rsidP="00AB5306">
            <w:pPr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110" w:rsidRPr="00793110" w:rsidRDefault="00793110" w:rsidP="00AB5306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110" w:rsidRPr="00793110" w:rsidRDefault="00793110" w:rsidP="00AB5306">
            <w:pPr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</w:tr>
      <w:tr w:rsidR="00793110" w:rsidRPr="00793110" w:rsidTr="00AB5306">
        <w:tc>
          <w:tcPr>
            <w:tcW w:w="5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110" w:rsidRPr="00793110" w:rsidRDefault="00793110" w:rsidP="00AB5306">
            <w:pPr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793110">
              <w:rPr>
                <w:rFonts w:ascii="Times New Roman" w:hAnsi="Times New Roman"/>
                <w:sz w:val="24"/>
                <w:szCs w:val="24"/>
                <w:lang w:val="kk-KZ" w:eastAsia="en-US"/>
              </w:rPr>
              <w:t>Оның ішінде      ер адамдар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110" w:rsidRPr="00793110" w:rsidRDefault="00793110" w:rsidP="00AB5306">
            <w:pPr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793110">
              <w:rPr>
                <w:rFonts w:ascii="Times New Roman" w:hAnsi="Times New Roman"/>
                <w:sz w:val="24"/>
                <w:szCs w:val="24"/>
                <w:lang w:val="kk-KZ" w:eastAsia="en-US"/>
              </w:rPr>
              <w:t>61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110" w:rsidRPr="00793110" w:rsidRDefault="00793110" w:rsidP="00AB5306">
            <w:pPr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793110">
              <w:rPr>
                <w:rFonts w:ascii="Times New Roman" w:hAnsi="Times New Roman"/>
                <w:sz w:val="24"/>
                <w:szCs w:val="24"/>
                <w:lang w:val="kk-KZ" w:eastAsia="en-US"/>
              </w:rPr>
              <w:t>54,0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110" w:rsidRPr="00793110" w:rsidRDefault="00793110" w:rsidP="00AB5306">
            <w:pPr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793110">
              <w:rPr>
                <w:rFonts w:ascii="Times New Roman" w:hAnsi="Times New Roman"/>
                <w:sz w:val="24"/>
                <w:szCs w:val="24"/>
                <w:lang w:val="kk-KZ" w:eastAsia="en-US"/>
              </w:rPr>
              <w:t>82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110" w:rsidRPr="00793110" w:rsidRDefault="00793110" w:rsidP="00AB5306">
            <w:pPr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793110">
              <w:rPr>
                <w:rFonts w:ascii="Times New Roman" w:hAnsi="Times New Roman"/>
                <w:sz w:val="24"/>
                <w:szCs w:val="24"/>
                <w:lang w:val="kk-KZ" w:eastAsia="en-US"/>
              </w:rPr>
              <w:t>53,9</w:t>
            </w:r>
          </w:p>
        </w:tc>
      </w:tr>
      <w:tr w:rsidR="00793110" w:rsidRPr="00793110" w:rsidTr="00AB5306">
        <w:tc>
          <w:tcPr>
            <w:tcW w:w="5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110" w:rsidRPr="00793110" w:rsidRDefault="00793110" w:rsidP="00AB5306">
            <w:pPr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793110">
              <w:rPr>
                <w:rFonts w:ascii="Times New Roman" w:hAnsi="Times New Roman"/>
                <w:sz w:val="24"/>
                <w:szCs w:val="24"/>
                <w:lang w:val="kk-KZ" w:eastAsia="en-US"/>
              </w:rPr>
              <w:t>Әйелдер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110" w:rsidRPr="00793110" w:rsidRDefault="00793110" w:rsidP="00AB5306">
            <w:pPr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793110">
              <w:rPr>
                <w:rFonts w:ascii="Times New Roman" w:hAnsi="Times New Roman"/>
                <w:sz w:val="24"/>
                <w:szCs w:val="24"/>
                <w:lang w:val="kk-KZ" w:eastAsia="en-US"/>
              </w:rPr>
              <w:t>51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110" w:rsidRPr="00793110" w:rsidRDefault="00793110" w:rsidP="00AB5306">
            <w:pPr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793110">
              <w:rPr>
                <w:rFonts w:ascii="Times New Roman" w:hAnsi="Times New Roman"/>
                <w:sz w:val="24"/>
                <w:szCs w:val="24"/>
                <w:lang w:val="kk-KZ" w:eastAsia="en-US"/>
              </w:rPr>
              <w:t>45,9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110" w:rsidRPr="00793110" w:rsidRDefault="00793110" w:rsidP="00AB5306">
            <w:pPr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793110">
              <w:rPr>
                <w:rFonts w:ascii="Times New Roman" w:hAnsi="Times New Roman"/>
                <w:sz w:val="24"/>
                <w:szCs w:val="24"/>
                <w:lang w:val="kk-KZ" w:eastAsia="en-US"/>
              </w:rPr>
              <w:t>70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110" w:rsidRPr="00793110" w:rsidRDefault="00793110" w:rsidP="00AB5306">
            <w:pPr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793110">
              <w:rPr>
                <w:rFonts w:ascii="Times New Roman" w:hAnsi="Times New Roman"/>
                <w:sz w:val="24"/>
                <w:szCs w:val="24"/>
                <w:lang w:val="kk-KZ" w:eastAsia="en-US"/>
              </w:rPr>
              <w:t>46,0</w:t>
            </w:r>
          </w:p>
        </w:tc>
      </w:tr>
      <w:tr w:rsidR="00793110" w:rsidRPr="00793110" w:rsidTr="00AB5306">
        <w:tc>
          <w:tcPr>
            <w:tcW w:w="5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110" w:rsidRPr="00793110" w:rsidRDefault="00793110" w:rsidP="00AB5306">
            <w:pPr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793110">
              <w:rPr>
                <w:rFonts w:ascii="Times New Roman" w:hAnsi="Times New Roman"/>
                <w:sz w:val="24"/>
                <w:szCs w:val="24"/>
                <w:lang w:val="kk-KZ" w:eastAsia="en-US"/>
              </w:rPr>
              <w:t>Жұмысқа  қабілетті жастағылары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110" w:rsidRPr="00793110" w:rsidRDefault="00793110" w:rsidP="00AB5306">
            <w:pPr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793110">
              <w:rPr>
                <w:rFonts w:ascii="Times New Roman" w:hAnsi="Times New Roman"/>
                <w:sz w:val="24"/>
                <w:szCs w:val="24"/>
                <w:lang w:val="kk-KZ" w:eastAsia="en-US"/>
              </w:rPr>
              <w:t>95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110" w:rsidRPr="00793110" w:rsidRDefault="00793110" w:rsidP="00AB5306">
            <w:pPr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793110">
              <w:rPr>
                <w:rFonts w:ascii="Times New Roman" w:hAnsi="Times New Roman"/>
                <w:sz w:val="24"/>
                <w:szCs w:val="24"/>
                <w:lang w:val="kk-KZ" w:eastAsia="en-US"/>
              </w:rPr>
              <w:t>84,6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110" w:rsidRPr="00793110" w:rsidRDefault="00793110" w:rsidP="00AB5306">
            <w:pPr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793110">
              <w:rPr>
                <w:rFonts w:ascii="Times New Roman" w:hAnsi="Times New Roman"/>
                <w:sz w:val="24"/>
                <w:szCs w:val="24"/>
                <w:lang w:val="kk-KZ" w:eastAsia="en-US"/>
              </w:rPr>
              <w:t>131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110" w:rsidRPr="00793110" w:rsidRDefault="00793110" w:rsidP="00AB5306">
            <w:pPr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793110">
              <w:rPr>
                <w:rFonts w:ascii="Times New Roman" w:hAnsi="Times New Roman"/>
                <w:sz w:val="24"/>
                <w:szCs w:val="24"/>
                <w:lang w:val="kk-KZ" w:eastAsia="en-US"/>
              </w:rPr>
              <w:t>86,1</w:t>
            </w:r>
          </w:p>
        </w:tc>
      </w:tr>
      <w:tr w:rsidR="00793110" w:rsidRPr="00793110" w:rsidTr="00AB5306">
        <w:tc>
          <w:tcPr>
            <w:tcW w:w="5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110" w:rsidRPr="00793110" w:rsidRDefault="00793110" w:rsidP="00AB5306">
            <w:pPr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793110">
              <w:rPr>
                <w:rFonts w:ascii="Times New Roman" w:hAnsi="Times New Roman"/>
                <w:sz w:val="24"/>
                <w:szCs w:val="24"/>
                <w:lang w:val="kk-KZ" w:eastAsia="en-US"/>
              </w:rPr>
              <w:t>Зейнет жасындағылары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110" w:rsidRPr="00793110" w:rsidRDefault="00793110" w:rsidP="00AB5306">
            <w:pPr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793110">
              <w:rPr>
                <w:rFonts w:ascii="Times New Roman" w:hAnsi="Times New Roman"/>
                <w:sz w:val="24"/>
                <w:szCs w:val="24"/>
                <w:lang w:val="kk-KZ" w:eastAsia="en-US"/>
              </w:rPr>
              <w:t>17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110" w:rsidRPr="00793110" w:rsidRDefault="00793110" w:rsidP="00AB5306">
            <w:pPr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793110">
              <w:rPr>
                <w:rFonts w:ascii="Times New Roman" w:hAnsi="Times New Roman"/>
                <w:sz w:val="24"/>
                <w:szCs w:val="24"/>
                <w:lang w:val="kk-KZ" w:eastAsia="en-US"/>
              </w:rPr>
              <w:t>15,3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110" w:rsidRPr="00793110" w:rsidRDefault="00793110" w:rsidP="00AB5306">
            <w:pPr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793110">
              <w:rPr>
                <w:rFonts w:ascii="Times New Roman" w:hAnsi="Times New Roman"/>
                <w:sz w:val="24"/>
                <w:szCs w:val="24"/>
                <w:lang w:val="kk-KZ" w:eastAsia="en-US"/>
              </w:rPr>
              <w:t>21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110" w:rsidRPr="00793110" w:rsidRDefault="00793110" w:rsidP="00AB5306">
            <w:pPr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793110">
              <w:rPr>
                <w:rFonts w:ascii="Times New Roman" w:hAnsi="Times New Roman"/>
                <w:sz w:val="24"/>
                <w:szCs w:val="24"/>
                <w:lang w:val="kk-KZ" w:eastAsia="en-US"/>
              </w:rPr>
              <w:t>13,8</w:t>
            </w:r>
          </w:p>
        </w:tc>
      </w:tr>
      <w:tr w:rsidR="00793110" w:rsidRPr="00793110" w:rsidTr="00AB5306">
        <w:tc>
          <w:tcPr>
            <w:tcW w:w="5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110" w:rsidRPr="00793110" w:rsidRDefault="00793110" w:rsidP="00AB5306">
            <w:pPr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793110"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 Бірінші топтағылар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110" w:rsidRPr="00793110" w:rsidRDefault="00793110" w:rsidP="00AB5306">
            <w:pPr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793110">
              <w:rPr>
                <w:rFonts w:ascii="Times New Roman" w:hAnsi="Times New Roman"/>
                <w:sz w:val="24"/>
                <w:szCs w:val="24"/>
                <w:lang w:val="kk-KZ" w:eastAsia="en-US"/>
              </w:rPr>
              <w:t>16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110" w:rsidRPr="00793110" w:rsidRDefault="00793110" w:rsidP="00AB5306">
            <w:pPr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793110">
              <w:rPr>
                <w:rFonts w:ascii="Times New Roman" w:hAnsi="Times New Roman"/>
                <w:sz w:val="24"/>
                <w:szCs w:val="24"/>
                <w:lang w:val="kk-KZ" w:eastAsia="en-US"/>
              </w:rPr>
              <w:t>14,2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110" w:rsidRPr="00793110" w:rsidRDefault="00793110" w:rsidP="00AB5306">
            <w:pPr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793110">
              <w:rPr>
                <w:rFonts w:ascii="Times New Roman" w:hAnsi="Times New Roman"/>
                <w:sz w:val="24"/>
                <w:szCs w:val="24"/>
                <w:lang w:val="kk-KZ" w:eastAsia="en-US"/>
              </w:rPr>
              <w:t>19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110" w:rsidRPr="00793110" w:rsidRDefault="00793110" w:rsidP="00AB5306">
            <w:pPr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793110">
              <w:rPr>
                <w:rFonts w:ascii="Times New Roman" w:hAnsi="Times New Roman"/>
                <w:sz w:val="24"/>
                <w:szCs w:val="24"/>
                <w:lang w:val="kk-KZ" w:eastAsia="en-US"/>
              </w:rPr>
              <w:t>12,5</w:t>
            </w:r>
          </w:p>
        </w:tc>
      </w:tr>
      <w:tr w:rsidR="00793110" w:rsidRPr="00793110" w:rsidTr="00AB5306">
        <w:tc>
          <w:tcPr>
            <w:tcW w:w="5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110" w:rsidRPr="00793110" w:rsidRDefault="00793110" w:rsidP="00AB5306">
            <w:pPr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793110"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 Екінші топтағылар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110" w:rsidRPr="00793110" w:rsidRDefault="00793110" w:rsidP="00AB5306">
            <w:pPr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793110">
              <w:rPr>
                <w:rFonts w:ascii="Times New Roman" w:hAnsi="Times New Roman"/>
                <w:sz w:val="24"/>
                <w:szCs w:val="24"/>
                <w:lang w:val="kk-KZ" w:eastAsia="en-US"/>
              </w:rPr>
              <w:t>35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110" w:rsidRPr="00793110" w:rsidRDefault="00793110" w:rsidP="00AB5306">
            <w:pPr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793110">
              <w:rPr>
                <w:rFonts w:ascii="Times New Roman" w:hAnsi="Times New Roman"/>
                <w:sz w:val="24"/>
                <w:szCs w:val="24"/>
                <w:lang w:val="kk-KZ" w:eastAsia="en-US"/>
              </w:rPr>
              <w:t>31,2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110" w:rsidRPr="00793110" w:rsidRDefault="00793110" w:rsidP="00AB5306">
            <w:pPr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793110">
              <w:rPr>
                <w:rFonts w:ascii="Times New Roman" w:hAnsi="Times New Roman"/>
                <w:sz w:val="24"/>
                <w:szCs w:val="24"/>
                <w:lang w:val="kk-KZ" w:eastAsia="en-US"/>
              </w:rPr>
              <w:t>44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110" w:rsidRPr="00793110" w:rsidRDefault="00793110" w:rsidP="00AB5306">
            <w:pPr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793110">
              <w:rPr>
                <w:rFonts w:ascii="Times New Roman" w:hAnsi="Times New Roman"/>
                <w:sz w:val="24"/>
                <w:szCs w:val="24"/>
                <w:lang w:val="kk-KZ" w:eastAsia="en-US"/>
              </w:rPr>
              <w:t>28,9</w:t>
            </w:r>
          </w:p>
        </w:tc>
      </w:tr>
      <w:tr w:rsidR="00793110" w:rsidRPr="00793110" w:rsidTr="00AB5306">
        <w:tc>
          <w:tcPr>
            <w:tcW w:w="5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110" w:rsidRPr="00793110" w:rsidRDefault="00793110" w:rsidP="00AB5306">
            <w:pPr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793110">
              <w:rPr>
                <w:rFonts w:ascii="Times New Roman" w:hAnsi="Times New Roman"/>
                <w:sz w:val="24"/>
                <w:szCs w:val="24"/>
                <w:lang w:val="kk-KZ" w:eastAsia="en-US"/>
              </w:rPr>
              <w:t>Үшінші топтағылар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110" w:rsidRPr="00793110" w:rsidRDefault="00793110" w:rsidP="00AB5306">
            <w:pPr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793110">
              <w:rPr>
                <w:rFonts w:ascii="Times New Roman" w:hAnsi="Times New Roman"/>
                <w:sz w:val="24"/>
                <w:szCs w:val="24"/>
                <w:lang w:val="kk-KZ" w:eastAsia="en-US"/>
              </w:rPr>
              <w:t>55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110" w:rsidRPr="00793110" w:rsidRDefault="00793110" w:rsidP="00AB5306">
            <w:pPr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793110">
              <w:rPr>
                <w:rFonts w:ascii="Times New Roman" w:hAnsi="Times New Roman"/>
                <w:sz w:val="24"/>
                <w:szCs w:val="24"/>
                <w:lang w:val="kk-KZ" w:eastAsia="en-US"/>
              </w:rPr>
              <w:t>49,1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110" w:rsidRPr="00793110" w:rsidRDefault="00793110" w:rsidP="00AB5306">
            <w:pPr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793110">
              <w:rPr>
                <w:rFonts w:ascii="Times New Roman" w:hAnsi="Times New Roman"/>
                <w:sz w:val="24"/>
                <w:szCs w:val="24"/>
                <w:lang w:val="kk-KZ" w:eastAsia="en-US"/>
              </w:rPr>
              <w:t>65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110" w:rsidRPr="00793110" w:rsidRDefault="00793110" w:rsidP="00AB5306">
            <w:pPr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793110">
              <w:rPr>
                <w:rFonts w:ascii="Times New Roman" w:hAnsi="Times New Roman"/>
                <w:sz w:val="24"/>
                <w:szCs w:val="24"/>
                <w:lang w:val="kk-KZ" w:eastAsia="en-US"/>
              </w:rPr>
              <w:t>42,1</w:t>
            </w:r>
          </w:p>
        </w:tc>
      </w:tr>
      <w:tr w:rsidR="00793110" w:rsidRPr="00793110" w:rsidTr="00AB5306">
        <w:tc>
          <w:tcPr>
            <w:tcW w:w="5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110" w:rsidRPr="00793110" w:rsidRDefault="00793110" w:rsidP="00AB5306">
            <w:pPr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793110">
              <w:rPr>
                <w:rFonts w:ascii="Times New Roman" w:hAnsi="Times New Roman"/>
                <w:sz w:val="24"/>
                <w:szCs w:val="24"/>
                <w:lang w:val="kk-KZ" w:eastAsia="en-US"/>
              </w:rPr>
              <w:t>Қайталап өткендер саны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110" w:rsidRPr="00793110" w:rsidRDefault="00793110" w:rsidP="00AB5306">
            <w:pPr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793110">
              <w:rPr>
                <w:rFonts w:ascii="Times New Roman" w:hAnsi="Times New Roman"/>
                <w:sz w:val="24"/>
                <w:szCs w:val="24"/>
                <w:lang w:val="kk-KZ" w:eastAsia="en-US"/>
              </w:rPr>
              <w:t>82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110" w:rsidRPr="00793110" w:rsidRDefault="00793110" w:rsidP="00AB5306">
            <w:pPr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793110">
              <w:rPr>
                <w:rFonts w:ascii="Times New Roman" w:hAnsi="Times New Roman"/>
                <w:sz w:val="24"/>
                <w:szCs w:val="24"/>
                <w:lang w:val="kk-KZ" w:eastAsia="en-US"/>
              </w:rPr>
              <w:t>72,9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110" w:rsidRPr="00793110" w:rsidRDefault="00793110" w:rsidP="00AB5306">
            <w:pPr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793110">
              <w:rPr>
                <w:rFonts w:ascii="Times New Roman" w:hAnsi="Times New Roman"/>
                <w:sz w:val="24"/>
                <w:szCs w:val="24"/>
                <w:lang w:val="kk-KZ" w:eastAsia="en-US"/>
              </w:rPr>
              <w:t>118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110" w:rsidRPr="00793110" w:rsidRDefault="00793110" w:rsidP="00AB5306">
            <w:pPr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793110">
              <w:rPr>
                <w:rFonts w:ascii="Times New Roman" w:hAnsi="Times New Roman"/>
                <w:sz w:val="24"/>
                <w:szCs w:val="24"/>
                <w:lang w:val="kk-KZ" w:eastAsia="en-US"/>
              </w:rPr>
              <w:t>77,6</w:t>
            </w:r>
          </w:p>
        </w:tc>
      </w:tr>
      <w:tr w:rsidR="00793110" w:rsidRPr="00793110" w:rsidTr="00AB5306">
        <w:tc>
          <w:tcPr>
            <w:tcW w:w="5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110" w:rsidRPr="00793110" w:rsidRDefault="00793110" w:rsidP="00AB5306">
            <w:pPr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793110">
              <w:rPr>
                <w:rFonts w:ascii="Times New Roman" w:hAnsi="Times New Roman"/>
                <w:sz w:val="24"/>
                <w:szCs w:val="24"/>
                <w:lang w:val="kk-KZ" w:eastAsia="en-US"/>
              </w:rPr>
              <w:t>Бірінші рет өткендер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110" w:rsidRPr="00793110" w:rsidRDefault="00793110" w:rsidP="00AB5306">
            <w:pPr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793110">
              <w:rPr>
                <w:rFonts w:ascii="Times New Roman" w:hAnsi="Times New Roman"/>
                <w:sz w:val="24"/>
                <w:szCs w:val="24"/>
                <w:lang w:val="kk-KZ" w:eastAsia="en-US"/>
              </w:rPr>
              <w:t>30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110" w:rsidRPr="00793110" w:rsidRDefault="00793110" w:rsidP="00AB5306">
            <w:pPr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793110">
              <w:rPr>
                <w:rFonts w:ascii="Times New Roman" w:hAnsi="Times New Roman"/>
                <w:sz w:val="24"/>
                <w:szCs w:val="24"/>
                <w:lang w:val="kk-KZ" w:eastAsia="en-US"/>
              </w:rPr>
              <w:t>27,0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110" w:rsidRPr="00793110" w:rsidRDefault="00793110" w:rsidP="00AB5306">
            <w:pPr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793110">
              <w:rPr>
                <w:rFonts w:ascii="Times New Roman" w:hAnsi="Times New Roman"/>
                <w:sz w:val="24"/>
                <w:szCs w:val="24"/>
                <w:lang w:val="kk-KZ" w:eastAsia="en-US"/>
              </w:rPr>
              <w:t>34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110" w:rsidRPr="00793110" w:rsidRDefault="00793110" w:rsidP="00AB5306">
            <w:pPr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793110">
              <w:rPr>
                <w:rFonts w:ascii="Times New Roman" w:hAnsi="Times New Roman"/>
                <w:sz w:val="24"/>
                <w:szCs w:val="24"/>
                <w:lang w:val="kk-KZ" w:eastAsia="en-US"/>
              </w:rPr>
              <w:t>22,3</w:t>
            </w:r>
          </w:p>
        </w:tc>
      </w:tr>
      <w:tr w:rsidR="00793110" w:rsidRPr="00793110" w:rsidTr="00AB5306">
        <w:tc>
          <w:tcPr>
            <w:tcW w:w="5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110" w:rsidRPr="00793110" w:rsidRDefault="00793110" w:rsidP="00AB5306">
            <w:pPr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793110">
              <w:rPr>
                <w:rFonts w:ascii="Times New Roman" w:hAnsi="Times New Roman"/>
                <w:sz w:val="24"/>
                <w:szCs w:val="24"/>
                <w:lang w:val="kk-KZ" w:eastAsia="en-US"/>
              </w:rPr>
              <w:t>Интенсивті көрсеткіш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110" w:rsidRPr="00793110" w:rsidRDefault="00793110" w:rsidP="00AB5306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110" w:rsidRPr="00793110" w:rsidRDefault="00793110" w:rsidP="00AB5306">
            <w:pPr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110" w:rsidRPr="00793110" w:rsidRDefault="00793110" w:rsidP="00AB5306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110" w:rsidRPr="00793110" w:rsidRDefault="00793110" w:rsidP="00AB5306">
            <w:pPr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</w:tr>
      <w:tr w:rsidR="00793110" w:rsidRPr="00793110" w:rsidTr="00AB5306">
        <w:tc>
          <w:tcPr>
            <w:tcW w:w="5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110" w:rsidRPr="00793110" w:rsidRDefault="00793110" w:rsidP="00AB5306">
            <w:pPr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793110">
              <w:rPr>
                <w:rFonts w:ascii="Times New Roman" w:hAnsi="Times New Roman"/>
                <w:sz w:val="24"/>
                <w:szCs w:val="24"/>
                <w:lang w:val="kk-KZ" w:eastAsia="en-US"/>
              </w:rPr>
              <w:t>Өмірлікке өткендер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110" w:rsidRPr="00793110" w:rsidRDefault="00793110" w:rsidP="00AB5306">
            <w:pPr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793110">
              <w:rPr>
                <w:rFonts w:ascii="Times New Roman" w:hAnsi="Times New Roman"/>
                <w:sz w:val="24"/>
                <w:szCs w:val="24"/>
                <w:lang w:val="kk-KZ" w:eastAsia="en-US"/>
              </w:rPr>
              <w:t>23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110" w:rsidRPr="00793110" w:rsidRDefault="00793110" w:rsidP="00AB5306">
            <w:pPr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793110">
              <w:rPr>
                <w:rFonts w:ascii="Times New Roman" w:hAnsi="Times New Roman"/>
                <w:sz w:val="24"/>
                <w:szCs w:val="24"/>
                <w:lang w:val="kk-KZ" w:eastAsia="en-US"/>
              </w:rPr>
              <w:t>20,5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110" w:rsidRPr="00793110" w:rsidRDefault="00793110" w:rsidP="00AB5306">
            <w:pPr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793110">
              <w:rPr>
                <w:rFonts w:ascii="Times New Roman" w:hAnsi="Times New Roman"/>
                <w:sz w:val="24"/>
                <w:szCs w:val="24"/>
                <w:lang w:val="kk-KZ" w:eastAsia="en-US"/>
              </w:rPr>
              <w:t>22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110" w:rsidRPr="00793110" w:rsidRDefault="00793110" w:rsidP="00AB5306">
            <w:pPr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793110">
              <w:rPr>
                <w:rFonts w:ascii="Times New Roman" w:hAnsi="Times New Roman"/>
                <w:sz w:val="24"/>
                <w:szCs w:val="24"/>
                <w:lang w:val="kk-KZ" w:eastAsia="en-US"/>
              </w:rPr>
              <w:t>14,4</w:t>
            </w:r>
          </w:p>
        </w:tc>
      </w:tr>
      <w:tr w:rsidR="00793110" w:rsidRPr="00793110" w:rsidTr="00AB5306">
        <w:tc>
          <w:tcPr>
            <w:tcW w:w="5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110" w:rsidRPr="00793110" w:rsidRDefault="00793110" w:rsidP="00AB5306">
            <w:pPr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793110">
              <w:rPr>
                <w:rFonts w:ascii="Times New Roman" w:hAnsi="Times New Roman"/>
                <w:sz w:val="24"/>
                <w:szCs w:val="24"/>
                <w:lang w:val="kk-KZ" w:eastAsia="en-US"/>
              </w:rPr>
              <w:t>Тобы күшейтілгендер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110" w:rsidRPr="00793110" w:rsidRDefault="00793110" w:rsidP="00AB5306">
            <w:pPr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793110">
              <w:rPr>
                <w:rFonts w:ascii="Times New Roman" w:hAnsi="Times New Roman"/>
                <w:sz w:val="24"/>
                <w:szCs w:val="24"/>
                <w:lang w:val="kk-KZ" w:eastAsia="en-US"/>
              </w:rPr>
              <w:t>3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110" w:rsidRPr="00793110" w:rsidRDefault="00793110" w:rsidP="00AB5306">
            <w:pPr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793110">
              <w:rPr>
                <w:rFonts w:ascii="Times New Roman" w:hAnsi="Times New Roman"/>
                <w:sz w:val="24"/>
                <w:szCs w:val="24"/>
                <w:lang w:val="kk-KZ" w:eastAsia="en-US"/>
              </w:rPr>
              <w:t>2,6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110" w:rsidRPr="00793110" w:rsidRDefault="00793110" w:rsidP="00AB5306">
            <w:pPr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793110">
              <w:rPr>
                <w:rFonts w:ascii="Times New Roman" w:hAnsi="Times New Roman"/>
                <w:sz w:val="24"/>
                <w:szCs w:val="24"/>
                <w:lang w:val="kk-KZ" w:eastAsia="en-US"/>
              </w:rPr>
              <w:t>6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110" w:rsidRPr="00793110" w:rsidRDefault="00793110" w:rsidP="00AB5306">
            <w:pPr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793110">
              <w:rPr>
                <w:rFonts w:ascii="Times New Roman" w:hAnsi="Times New Roman"/>
                <w:sz w:val="24"/>
                <w:szCs w:val="24"/>
                <w:lang w:val="kk-KZ" w:eastAsia="en-US"/>
              </w:rPr>
              <w:t>3,9</w:t>
            </w:r>
          </w:p>
        </w:tc>
      </w:tr>
      <w:tr w:rsidR="00793110" w:rsidRPr="00793110" w:rsidTr="00AB5306">
        <w:trPr>
          <w:trHeight w:val="499"/>
        </w:trPr>
        <w:tc>
          <w:tcPr>
            <w:tcW w:w="5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110" w:rsidRPr="00793110" w:rsidRDefault="00793110" w:rsidP="00AB5306">
            <w:pPr>
              <w:tabs>
                <w:tab w:val="right" w:pos="5018"/>
              </w:tabs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793110">
              <w:rPr>
                <w:rFonts w:ascii="Times New Roman" w:hAnsi="Times New Roman"/>
                <w:sz w:val="24"/>
                <w:szCs w:val="24"/>
                <w:lang w:val="kk-KZ" w:eastAsia="en-US"/>
              </w:rPr>
              <w:t>Жартылай сауықтырылғандар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110" w:rsidRPr="00793110" w:rsidRDefault="00793110" w:rsidP="00AB5306">
            <w:pPr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793110">
              <w:rPr>
                <w:rFonts w:ascii="Times New Roman" w:hAnsi="Times New Roman"/>
                <w:sz w:val="24"/>
                <w:szCs w:val="24"/>
                <w:lang w:val="kk-KZ" w:eastAsia="en-US"/>
              </w:rPr>
              <w:t>4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110" w:rsidRPr="00793110" w:rsidRDefault="00793110" w:rsidP="00AB5306">
            <w:pPr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793110">
              <w:rPr>
                <w:rFonts w:ascii="Times New Roman" w:hAnsi="Times New Roman"/>
                <w:sz w:val="24"/>
                <w:szCs w:val="24"/>
                <w:lang w:val="kk-KZ" w:eastAsia="en-US"/>
              </w:rPr>
              <w:t>3,5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110" w:rsidRPr="00793110" w:rsidRDefault="00793110" w:rsidP="00AB5306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793110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3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110" w:rsidRPr="00793110" w:rsidRDefault="00793110" w:rsidP="00AB5306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793110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1,9</w:t>
            </w:r>
          </w:p>
        </w:tc>
      </w:tr>
      <w:tr w:rsidR="00793110" w:rsidRPr="00793110" w:rsidTr="00AB5306">
        <w:tc>
          <w:tcPr>
            <w:tcW w:w="5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110" w:rsidRPr="00793110" w:rsidRDefault="00793110" w:rsidP="00AB5306">
            <w:pPr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793110">
              <w:rPr>
                <w:rFonts w:ascii="Times New Roman" w:hAnsi="Times New Roman"/>
                <w:sz w:val="24"/>
                <w:szCs w:val="24"/>
                <w:lang w:val="kk-KZ" w:eastAsia="en-US"/>
              </w:rPr>
              <w:t>Мүгедектік тобы алынғандар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110" w:rsidRPr="00793110" w:rsidRDefault="00793110" w:rsidP="00AB5306">
            <w:pPr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793110">
              <w:rPr>
                <w:rFonts w:ascii="Times New Roman" w:hAnsi="Times New Roman"/>
                <w:sz w:val="24"/>
                <w:szCs w:val="24"/>
                <w:lang w:val="kk-KZ" w:eastAsia="en-US"/>
              </w:rPr>
              <w:t>6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110" w:rsidRPr="00793110" w:rsidRDefault="00793110" w:rsidP="00AB5306">
            <w:pPr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793110">
              <w:rPr>
                <w:rFonts w:ascii="Times New Roman" w:hAnsi="Times New Roman"/>
                <w:sz w:val="24"/>
                <w:szCs w:val="24"/>
                <w:lang w:val="kk-KZ" w:eastAsia="en-US"/>
              </w:rPr>
              <w:t>5,3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110" w:rsidRPr="00793110" w:rsidRDefault="00793110" w:rsidP="00AB5306">
            <w:pPr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793110">
              <w:rPr>
                <w:rFonts w:ascii="Times New Roman" w:hAnsi="Times New Roman"/>
                <w:sz w:val="24"/>
                <w:szCs w:val="24"/>
                <w:lang w:val="kk-KZ" w:eastAsia="en-US"/>
              </w:rPr>
              <w:t>24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110" w:rsidRPr="00793110" w:rsidRDefault="00793110" w:rsidP="00AB5306">
            <w:pPr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793110">
              <w:rPr>
                <w:rFonts w:ascii="Times New Roman" w:hAnsi="Times New Roman"/>
                <w:sz w:val="24"/>
                <w:szCs w:val="24"/>
                <w:lang w:val="kk-KZ" w:eastAsia="en-US"/>
              </w:rPr>
              <w:t>15,7</w:t>
            </w:r>
          </w:p>
        </w:tc>
      </w:tr>
    </w:tbl>
    <w:p w:rsidR="00793110" w:rsidRPr="00793110" w:rsidRDefault="00793110" w:rsidP="00793110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93110" w:rsidRPr="00793110" w:rsidRDefault="00793110" w:rsidP="00793110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793110">
        <w:rPr>
          <w:rFonts w:ascii="Times New Roman" w:hAnsi="Times New Roman" w:cs="Times New Roman"/>
          <w:b/>
          <w:sz w:val="24"/>
          <w:szCs w:val="24"/>
          <w:lang w:val="kk-KZ"/>
        </w:rPr>
        <w:t>2024 жылдың 6 айында</w:t>
      </w:r>
      <w:r w:rsidRPr="00793110">
        <w:rPr>
          <w:rFonts w:ascii="Times New Roman" w:hAnsi="Times New Roman" w:cs="Times New Roman"/>
          <w:sz w:val="24"/>
          <w:szCs w:val="24"/>
          <w:lang w:val="kk-KZ"/>
        </w:rPr>
        <w:t xml:space="preserve">  мүгедектікке алғаш өткендер: 2023жылы-  30 науқас өткен,  2024жылы  34 - науқас өтті.</w:t>
      </w:r>
    </w:p>
    <w:p w:rsidR="00793110" w:rsidRPr="00793110" w:rsidRDefault="00793110" w:rsidP="00793110">
      <w:pPr>
        <w:pStyle w:val="af4"/>
        <w:rPr>
          <w:rFonts w:ascii="Times New Roman" w:hAnsi="Times New Roman"/>
          <w:sz w:val="24"/>
          <w:szCs w:val="24"/>
          <w:lang w:val="kk-KZ"/>
        </w:rPr>
      </w:pPr>
    </w:p>
    <w:p w:rsidR="00793110" w:rsidRPr="00793110" w:rsidRDefault="00793110" w:rsidP="00793110">
      <w:pPr>
        <w:pStyle w:val="af4"/>
        <w:rPr>
          <w:rFonts w:ascii="Times New Roman" w:hAnsi="Times New Roman"/>
          <w:b/>
          <w:sz w:val="24"/>
          <w:szCs w:val="24"/>
          <w:lang w:val="kk-KZ"/>
        </w:rPr>
      </w:pPr>
      <w:r w:rsidRPr="00793110">
        <w:rPr>
          <w:rFonts w:ascii="Times New Roman" w:hAnsi="Times New Roman"/>
          <w:b/>
          <w:sz w:val="24"/>
          <w:szCs w:val="24"/>
          <w:lang w:val="kk-KZ"/>
        </w:rPr>
        <w:t>Ауру топтары бойынша бөлгенде :</w:t>
      </w:r>
    </w:p>
    <w:p w:rsidR="00793110" w:rsidRPr="00793110" w:rsidRDefault="00793110" w:rsidP="00793110">
      <w:pPr>
        <w:pStyle w:val="af4"/>
        <w:rPr>
          <w:rFonts w:ascii="Times New Roman" w:hAnsi="Times New Roman"/>
          <w:sz w:val="24"/>
          <w:szCs w:val="24"/>
          <w:lang w:val="kk-KZ"/>
        </w:rPr>
      </w:pPr>
      <w:r w:rsidRPr="00793110">
        <w:rPr>
          <w:rFonts w:ascii="Times New Roman" w:hAnsi="Times New Roman"/>
          <w:b/>
          <w:sz w:val="24"/>
          <w:szCs w:val="24"/>
          <w:lang w:val="kk-KZ"/>
        </w:rPr>
        <w:t>1 орында:Қанайналым  ауруларымен</w:t>
      </w:r>
      <w:r w:rsidRPr="00793110">
        <w:rPr>
          <w:rFonts w:ascii="Times New Roman" w:hAnsi="Times New Roman"/>
          <w:sz w:val="24"/>
          <w:szCs w:val="24"/>
          <w:lang w:val="kk-KZ"/>
        </w:rPr>
        <w:t xml:space="preserve"> : 30- науқас өткен – 19,7 пайыз, оның ішінде Бас ми қанайналымының жедел бұзылуынан кейінгі жағдаймен  -18 науқас  -11,8 пайыз,  Жүректің ишемиялық  ауруымен -8 науқас -5,2  пайыз.</w:t>
      </w:r>
    </w:p>
    <w:p w:rsidR="00793110" w:rsidRPr="00793110" w:rsidRDefault="00793110" w:rsidP="00793110">
      <w:pPr>
        <w:pStyle w:val="af4"/>
        <w:rPr>
          <w:rFonts w:ascii="Times New Roman" w:hAnsi="Times New Roman"/>
          <w:sz w:val="24"/>
          <w:szCs w:val="24"/>
          <w:lang w:val="kk-KZ"/>
        </w:rPr>
      </w:pPr>
    </w:p>
    <w:p w:rsidR="00793110" w:rsidRPr="00793110" w:rsidRDefault="00793110" w:rsidP="00793110">
      <w:pPr>
        <w:pStyle w:val="af4"/>
        <w:rPr>
          <w:rFonts w:ascii="Times New Roman" w:hAnsi="Times New Roman"/>
          <w:sz w:val="24"/>
          <w:szCs w:val="24"/>
          <w:lang w:val="kk-KZ"/>
        </w:rPr>
      </w:pPr>
      <w:r w:rsidRPr="00793110">
        <w:rPr>
          <w:rFonts w:ascii="Times New Roman" w:hAnsi="Times New Roman"/>
          <w:b/>
          <w:sz w:val="24"/>
          <w:szCs w:val="24"/>
          <w:lang w:val="kk-KZ"/>
        </w:rPr>
        <w:t>2- орында Сүйек буын аурулары:</w:t>
      </w:r>
      <w:r w:rsidRPr="00793110">
        <w:rPr>
          <w:rFonts w:ascii="Times New Roman" w:hAnsi="Times New Roman"/>
          <w:sz w:val="24"/>
          <w:szCs w:val="24"/>
          <w:lang w:val="kk-KZ"/>
        </w:rPr>
        <w:t xml:space="preserve"> - 21 науқас  - 13,8 пайыз.</w:t>
      </w:r>
    </w:p>
    <w:p w:rsidR="00793110" w:rsidRPr="00793110" w:rsidRDefault="00793110" w:rsidP="00793110">
      <w:pPr>
        <w:pStyle w:val="af4"/>
        <w:rPr>
          <w:rFonts w:ascii="Times New Roman" w:hAnsi="Times New Roman"/>
          <w:sz w:val="24"/>
          <w:szCs w:val="24"/>
          <w:lang w:val="kk-KZ"/>
        </w:rPr>
      </w:pPr>
    </w:p>
    <w:p w:rsidR="00793110" w:rsidRPr="00793110" w:rsidRDefault="00793110" w:rsidP="00793110">
      <w:pPr>
        <w:pStyle w:val="af4"/>
        <w:rPr>
          <w:rFonts w:ascii="Times New Roman" w:hAnsi="Times New Roman"/>
          <w:sz w:val="24"/>
          <w:szCs w:val="24"/>
          <w:lang w:val="kk-KZ"/>
        </w:rPr>
      </w:pPr>
      <w:r w:rsidRPr="00793110">
        <w:rPr>
          <w:rFonts w:ascii="Times New Roman" w:hAnsi="Times New Roman"/>
          <w:b/>
          <w:sz w:val="24"/>
          <w:szCs w:val="24"/>
          <w:lang w:val="kk-KZ"/>
        </w:rPr>
        <w:t>3- орында :  Көз аурулары</w:t>
      </w:r>
      <w:r w:rsidRPr="00793110">
        <w:rPr>
          <w:rFonts w:ascii="Times New Roman" w:hAnsi="Times New Roman"/>
          <w:sz w:val="24"/>
          <w:szCs w:val="24"/>
          <w:lang w:val="kk-KZ"/>
        </w:rPr>
        <w:t xml:space="preserve">– 18-11,8 пайыз, оның ішінде Глаукома диагнозыме -10- 6,5% наукас-Жоғары дәрежелі Миопия диагнозымен - 3науқас -1,9%  </w:t>
      </w:r>
    </w:p>
    <w:p w:rsidR="00793110" w:rsidRPr="00793110" w:rsidRDefault="00793110" w:rsidP="00793110">
      <w:pPr>
        <w:pStyle w:val="af4"/>
        <w:rPr>
          <w:rFonts w:ascii="Times New Roman" w:hAnsi="Times New Roman"/>
          <w:sz w:val="24"/>
          <w:szCs w:val="24"/>
          <w:lang w:val="kk-KZ"/>
        </w:rPr>
      </w:pPr>
    </w:p>
    <w:p w:rsidR="00793110" w:rsidRPr="00793110" w:rsidRDefault="00793110" w:rsidP="00793110">
      <w:pPr>
        <w:pStyle w:val="af4"/>
        <w:rPr>
          <w:rFonts w:ascii="Times New Roman" w:hAnsi="Times New Roman"/>
          <w:sz w:val="24"/>
          <w:szCs w:val="24"/>
          <w:lang w:val="kk-KZ"/>
        </w:rPr>
      </w:pPr>
      <w:r w:rsidRPr="00793110">
        <w:rPr>
          <w:rFonts w:ascii="Times New Roman" w:hAnsi="Times New Roman"/>
          <w:b/>
          <w:sz w:val="24"/>
          <w:szCs w:val="24"/>
          <w:lang w:val="kk-KZ"/>
        </w:rPr>
        <w:t>4- орында : Қатерлі ісік  аурулары</w:t>
      </w:r>
      <w:r w:rsidRPr="00793110">
        <w:rPr>
          <w:rFonts w:ascii="Times New Roman" w:hAnsi="Times New Roman"/>
          <w:sz w:val="24"/>
          <w:szCs w:val="24"/>
          <w:lang w:val="kk-KZ"/>
        </w:rPr>
        <w:t>– 15науқас өткен   9,8 пайыз..</w:t>
      </w:r>
    </w:p>
    <w:p w:rsidR="00793110" w:rsidRPr="00793110" w:rsidRDefault="00793110" w:rsidP="00793110">
      <w:pPr>
        <w:pStyle w:val="af4"/>
        <w:rPr>
          <w:rFonts w:ascii="Times New Roman" w:hAnsi="Times New Roman"/>
          <w:sz w:val="24"/>
          <w:szCs w:val="24"/>
          <w:lang w:val="kk-KZ"/>
        </w:rPr>
      </w:pPr>
    </w:p>
    <w:p w:rsidR="00793110" w:rsidRPr="00793110" w:rsidRDefault="00793110" w:rsidP="00793110">
      <w:pPr>
        <w:pStyle w:val="af4"/>
        <w:rPr>
          <w:rFonts w:ascii="Times New Roman" w:hAnsi="Times New Roman"/>
          <w:sz w:val="24"/>
          <w:szCs w:val="24"/>
          <w:lang w:val="kk-KZ"/>
        </w:rPr>
      </w:pPr>
      <w:r w:rsidRPr="00793110">
        <w:rPr>
          <w:rFonts w:ascii="Times New Roman" w:hAnsi="Times New Roman"/>
          <w:sz w:val="24"/>
          <w:szCs w:val="24"/>
          <w:lang w:val="kk-KZ"/>
        </w:rPr>
        <w:t>Екі жыл көлемінде  бірінші  орында:</w:t>
      </w:r>
      <w:r w:rsidRPr="00793110">
        <w:rPr>
          <w:rFonts w:ascii="Times New Roman" w:hAnsi="Times New Roman"/>
          <w:b/>
          <w:sz w:val="24"/>
          <w:szCs w:val="24"/>
          <w:lang w:val="kk-KZ"/>
        </w:rPr>
        <w:t>Қанайналым  аурулары</w:t>
      </w:r>
      <w:r w:rsidRPr="00793110">
        <w:rPr>
          <w:rFonts w:ascii="Times New Roman" w:hAnsi="Times New Roman"/>
          <w:sz w:val="24"/>
          <w:szCs w:val="24"/>
          <w:lang w:val="kk-KZ"/>
        </w:rPr>
        <w:t xml:space="preserve">  ( 2023ж-27 науқас, 2024ж-30-науқас). Өткен.</w:t>
      </w:r>
    </w:p>
    <w:p w:rsidR="00793110" w:rsidRPr="00793110" w:rsidRDefault="00793110" w:rsidP="00793110">
      <w:pPr>
        <w:pStyle w:val="af4"/>
        <w:rPr>
          <w:rFonts w:ascii="Times New Roman" w:hAnsi="Times New Roman"/>
          <w:sz w:val="24"/>
          <w:szCs w:val="24"/>
          <w:lang w:val="kk-KZ"/>
        </w:rPr>
      </w:pPr>
      <w:r w:rsidRPr="00793110">
        <w:rPr>
          <w:rFonts w:ascii="Times New Roman" w:hAnsi="Times New Roman"/>
          <w:sz w:val="24"/>
          <w:szCs w:val="24"/>
          <w:lang w:val="kk-KZ"/>
        </w:rPr>
        <w:t xml:space="preserve">Екінші орында: </w:t>
      </w:r>
      <w:r w:rsidRPr="00793110">
        <w:rPr>
          <w:rFonts w:ascii="Times New Roman" w:hAnsi="Times New Roman"/>
          <w:b/>
          <w:sz w:val="24"/>
          <w:szCs w:val="24"/>
          <w:lang w:val="kk-KZ"/>
        </w:rPr>
        <w:t>Көз   аурулары</w:t>
      </w:r>
      <w:r w:rsidRPr="00793110">
        <w:rPr>
          <w:rFonts w:ascii="Times New Roman" w:hAnsi="Times New Roman"/>
          <w:sz w:val="24"/>
          <w:szCs w:val="24"/>
          <w:lang w:val="kk-KZ"/>
        </w:rPr>
        <w:t xml:space="preserve"> ( 2023 ж -22 науқас ,  2024 жылы   18 науқас)  өткен.</w:t>
      </w:r>
    </w:p>
    <w:p w:rsidR="00793110" w:rsidRPr="00793110" w:rsidRDefault="00793110" w:rsidP="00793110">
      <w:pPr>
        <w:pStyle w:val="af4"/>
        <w:rPr>
          <w:rFonts w:ascii="Times New Roman" w:hAnsi="Times New Roman"/>
          <w:sz w:val="24"/>
          <w:szCs w:val="24"/>
          <w:lang w:val="kk-KZ"/>
        </w:rPr>
      </w:pPr>
    </w:p>
    <w:p w:rsidR="00793110" w:rsidRPr="00793110" w:rsidRDefault="00793110" w:rsidP="00793110">
      <w:pPr>
        <w:pStyle w:val="af4"/>
        <w:rPr>
          <w:rFonts w:ascii="Times New Roman" w:hAnsi="Times New Roman"/>
          <w:sz w:val="24"/>
          <w:szCs w:val="24"/>
          <w:lang w:val="kk-KZ"/>
        </w:rPr>
      </w:pPr>
      <w:r w:rsidRPr="00793110">
        <w:rPr>
          <w:rFonts w:ascii="Times New Roman" w:hAnsi="Times New Roman"/>
          <w:sz w:val="24"/>
          <w:szCs w:val="24"/>
          <w:lang w:val="kk-KZ"/>
        </w:rPr>
        <w:t xml:space="preserve">Үшінші орында: </w:t>
      </w:r>
      <w:r w:rsidRPr="00793110">
        <w:rPr>
          <w:rFonts w:ascii="Times New Roman" w:hAnsi="Times New Roman"/>
          <w:b/>
          <w:sz w:val="24"/>
          <w:szCs w:val="24"/>
          <w:lang w:val="kk-KZ"/>
        </w:rPr>
        <w:t>Қатерлі ісік  аурулары</w:t>
      </w:r>
      <w:r w:rsidRPr="00793110">
        <w:rPr>
          <w:rFonts w:ascii="Times New Roman" w:hAnsi="Times New Roman"/>
          <w:sz w:val="24"/>
          <w:szCs w:val="24"/>
          <w:lang w:val="kk-KZ"/>
        </w:rPr>
        <w:t xml:space="preserve"> -2023жылы-  16 науқас,2024 жылы-15 науқас  өткен.</w:t>
      </w:r>
    </w:p>
    <w:p w:rsidR="00793110" w:rsidRPr="00793110" w:rsidRDefault="00793110" w:rsidP="00793110">
      <w:pPr>
        <w:pStyle w:val="af4"/>
        <w:rPr>
          <w:rFonts w:ascii="Times New Roman" w:hAnsi="Times New Roman"/>
          <w:sz w:val="24"/>
          <w:szCs w:val="24"/>
          <w:lang w:val="kk-KZ"/>
        </w:rPr>
      </w:pPr>
    </w:p>
    <w:p w:rsidR="00793110" w:rsidRPr="00793110" w:rsidRDefault="00793110" w:rsidP="00793110">
      <w:pPr>
        <w:pStyle w:val="af4"/>
        <w:rPr>
          <w:rFonts w:ascii="Times New Roman" w:hAnsi="Times New Roman"/>
          <w:sz w:val="24"/>
          <w:szCs w:val="24"/>
          <w:lang w:val="kk-KZ"/>
        </w:rPr>
      </w:pPr>
      <w:r w:rsidRPr="00793110">
        <w:rPr>
          <w:rFonts w:ascii="Times New Roman" w:hAnsi="Times New Roman"/>
          <w:sz w:val="24"/>
          <w:szCs w:val="24"/>
          <w:lang w:val="kk-KZ"/>
        </w:rPr>
        <w:t xml:space="preserve">    Былтырғы жылмен салыстырғанда   Көз  аурулары (2023 жылы – 22науқас, 2024 жылы- 18 науқас ),        оның ішінде( Глаукома диагнозы    асқынуымен – </w:t>
      </w:r>
      <w:r w:rsidRPr="00793110">
        <w:rPr>
          <w:rFonts w:ascii="Times New Roman" w:hAnsi="Times New Roman"/>
          <w:b/>
          <w:sz w:val="24"/>
          <w:szCs w:val="24"/>
          <w:lang w:val="kk-KZ"/>
        </w:rPr>
        <w:t>10 науқас</w:t>
      </w:r>
      <w:r w:rsidRPr="00793110">
        <w:rPr>
          <w:rFonts w:ascii="Times New Roman" w:hAnsi="Times New Roman"/>
          <w:sz w:val="24"/>
          <w:szCs w:val="24"/>
          <w:lang w:val="kk-KZ"/>
        </w:rPr>
        <w:t xml:space="preserve">, Жоғары дәрежелі миопия диагнозымен – </w:t>
      </w:r>
      <w:r w:rsidRPr="00793110">
        <w:rPr>
          <w:rFonts w:ascii="Times New Roman" w:hAnsi="Times New Roman"/>
          <w:b/>
          <w:sz w:val="24"/>
          <w:szCs w:val="24"/>
          <w:lang w:val="kk-KZ"/>
        </w:rPr>
        <w:t>3науқас</w:t>
      </w:r>
      <w:r w:rsidRPr="00793110">
        <w:rPr>
          <w:rFonts w:ascii="Times New Roman" w:hAnsi="Times New Roman"/>
          <w:sz w:val="24"/>
          <w:szCs w:val="24"/>
          <w:lang w:val="kk-KZ"/>
        </w:rPr>
        <w:t xml:space="preserve">)  шалдыққандар саны артып тұр. </w:t>
      </w:r>
    </w:p>
    <w:p w:rsidR="00793110" w:rsidRPr="00793110" w:rsidRDefault="00793110" w:rsidP="00793110">
      <w:pPr>
        <w:pStyle w:val="af4"/>
        <w:rPr>
          <w:rFonts w:ascii="Times New Roman" w:hAnsi="Times New Roman"/>
          <w:sz w:val="24"/>
          <w:szCs w:val="24"/>
          <w:lang w:val="kk-KZ"/>
        </w:rPr>
      </w:pPr>
    </w:p>
    <w:p w:rsidR="00A40D42" w:rsidRDefault="00A40D42" w:rsidP="00793110">
      <w:pPr>
        <w:pStyle w:val="af4"/>
        <w:rPr>
          <w:rFonts w:ascii="Times New Roman" w:hAnsi="Times New Roman"/>
          <w:b/>
          <w:sz w:val="24"/>
          <w:szCs w:val="24"/>
          <w:lang w:val="kk-KZ"/>
        </w:rPr>
      </w:pPr>
    </w:p>
    <w:p w:rsidR="00A40D42" w:rsidRDefault="00A40D42" w:rsidP="00793110">
      <w:pPr>
        <w:pStyle w:val="af4"/>
        <w:rPr>
          <w:rFonts w:ascii="Times New Roman" w:hAnsi="Times New Roman"/>
          <w:b/>
          <w:sz w:val="24"/>
          <w:szCs w:val="24"/>
          <w:lang w:val="kk-KZ"/>
        </w:rPr>
      </w:pPr>
    </w:p>
    <w:p w:rsidR="00A40D42" w:rsidRDefault="00A40D42" w:rsidP="00793110">
      <w:pPr>
        <w:pStyle w:val="af4"/>
        <w:rPr>
          <w:rFonts w:ascii="Times New Roman" w:hAnsi="Times New Roman"/>
          <w:b/>
          <w:sz w:val="24"/>
          <w:szCs w:val="24"/>
          <w:lang w:val="kk-KZ"/>
        </w:rPr>
      </w:pPr>
    </w:p>
    <w:p w:rsidR="00793110" w:rsidRPr="00793110" w:rsidRDefault="00793110" w:rsidP="00793110">
      <w:pPr>
        <w:pStyle w:val="af4"/>
        <w:rPr>
          <w:rFonts w:ascii="Times New Roman" w:hAnsi="Times New Roman"/>
          <w:sz w:val="24"/>
          <w:szCs w:val="24"/>
          <w:lang w:val="kk-KZ"/>
        </w:rPr>
      </w:pPr>
      <w:r w:rsidRPr="00793110">
        <w:rPr>
          <w:rFonts w:ascii="Times New Roman" w:hAnsi="Times New Roman"/>
          <w:b/>
          <w:sz w:val="24"/>
          <w:szCs w:val="24"/>
          <w:lang w:val="kk-KZ"/>
        </w:rPr>
        <w:lastRenderedPageBreak/>
        <w:t>2024 жылы  бірінші  рет өткендер арасында ауру топтары бойынша бөлгенде</w:t>
      </w:r>
      <w:r w:rsidRPr="00793110">
        <w:rPr>
          <w:rFonts w:ascii="Times New Roman" w:hAnsi="Times New Roman"/>
          <w:sz w:val="24"/>
          <w:szCs w:val="24"/>
          <w:lang w:val="kk-KZ"/>
        </w:rPr>
        <w:t>:</w:t>
      </w:r>
    </w:p>
    <w:p w:rsidR="00793110" w:rsidRPr="00793110" w:rsidRDefault="00793110" w:rsidP="00793110">
      <w:pPr>
        <w:pStyle w:val="af4"/>
        <w:rPr>
          <w:rFonts w:ascii="Times New Roman" w:hAnsi="Times New Roman"/>
          <w:sz w:val="24"/>
          <w:szCs w:val="24"/>
          <w:lang w:val="kk-KZ"/>
        </w:rPr>
      </w:pPr>
    </w:p>
    <w:p w:rsidR="00793110" w:rsidRPr="00793110" w:rsidRDefault="00793110" w:rsidP="00793110">
      <w:pPr>
        <w:pStyle w:val="af4"/>
        <w:rPr>
          <w:rFonts w:ascii="Times New Roman" w:hAnsi="Times New Roman"/>
          <w:sz w:val="24"/>
          <w:szCs w:val="24"/>
          <w:lang w:val="kk-KZ"/>
        </w:rPr>
      </w:pPr>
    </w:p>
    <w:p w:rsidR="00793110" w:rsidRPr="00793110" w:rsidRDefault="00793110" w:rsidP="00793110">
      <w:pPr>
        <w:pStyle w:val="af4"/>
        <w:rPr>
          <w:rFonts w:ascii="Times New Roman" w:hAnsi="Times New Roman"/>
          <w:sz w:val="24"/>
          <w:szCs w:val="24"/>
          <w:lang w:val="kk-KZ"/>
        </w:rPr>
      </w:pPr>
      <w:r w:rsidRPr="00793110">
        <w:rPr>
          <w:rFonts w:ascii="Times New Roman" w:hAnsi="Times New Roman"/>
          <w:b/>
          <w:sz w:val="24"/>
          <w:szCs w:val="24"/>
          <w:lang w:val="kk-KZ"/>
        </w:rPr>
        <w:t xml:space="preserve">   Бірінші орында</w:t>
      </w:r>
      <w:r w:rsidRPr="00793110">
        <w:rPr>
          <w:rFonts w:ascii="Times New Roman" w:hAnsi="Times New Roman"/>
          <w:sz w:val="24"/>
          <w:szCs w:val="24"/>
          <w:lang w:val="kk-KZ"/>
        </w:rPr>
        <w:t xml:space="preserve"> :</w:t>
      </w:r>
      <w:r w:rsidRPr="00793110">
        <w:rPr>
          <w:rFonts w:ascii="Times New Roman" w:hAnsi="Times New Roman"/>
          <w:b/>
          <w:sz w:val="24"/>
          <w:szCs w:val="24"/>
          <w:lang w:val="kk-KZ"/>
        </w:rPr>
        <w:t xml:space="preserve">  Қан айналым  аурулары   -12 науқас – 7,8 пайыз</w:t>
      </w:r>
      <w:r w:rsidRPr="00793110">
        <w:rPr>
          <w:rFonts w:ascii="Times New Roman" w:hAnsi="Times New Roman"/>
          <w:sz w:val="24"/>
          <w:szCs w:val="24"/>
          <w:lang w:val="kk-KZ"/>
        </w:rPr>
        <w:t>.</w:t>
      </w:r>
    </w:p>
    <w:p w:rsidR="00793110" w:rsidRPr="00793110" w:rsidRDefault="00793110" w:rsidP="00793110">
      <w:pPr>
        <w:pStyle w:val="af4"/>
        <w:rPr>
          <w:rFonts w:ascii="Times New Roman" w:hAnsi="Times New Roman"/>
          <w:sz w:val="24"/>
          <w:szCs w:val="24"/>
          <w:lang w:val="kk-KZ"/>
        </w:rPr>
      </w:pPr>
    </w:p>
    <w:p w:rsidR="00793110" w:rsidRPr="00793110" w:rsidRDefault="00793110" w:rsidP="00793110">
      <w:pPr>
        <w:pStyle w:val="af4"/>
        <w:rPr>
          <w:rFonts w:ascii="Times New Roman" w:hAnsi="Times New Roman"/>
          <w:sz w:val="24"/>
          <w:szCs w:val="24"/>
          <w:lang w:val="kk-KZ"/>
        </w:rPr>
      </w:pPr>
      <w:r w:rsidRPr="00793110">
        <w:rPr>
          <w:rFonts w:ascii="Times New Roman" w:hAnsi="Times New Roman"/>
          <w:b/>
          <w:sz w:val="24"/>
          <w:szCs w:val="24"/>
          <w:lang w:val="kk-KZ"/>
        </w:rPr>
        <w:t xml:space="preserve">   Екінші орында:Көз  аурулары   -6 науқас – 3,9  пайыз</w:t>
      </w:r>
      <w:r w:rsidRPr="00793110">
        <w:rPr>
          <w:rFonts w:ascii="Times New Roman" w:hAnsi="Times New Roman"/>
          <w:sz w:val="24"/>
          <w:szCs w:val="24"/>
          <w:lang w:val="kk-KZ"/>
        </w:rPr>
        <w:t>.</w:t>
      </w:r>
    </w:p>
    <w:p w:rsidR="00793110" w:rsidRPr="00793110" w:rsidRDefault="00793110" w:rsidP="00793110">
      <w:pPr>
        <w:pStyle w:val="af4"/>
        <w:rPr>
          <w:rFonts w:ascii="Times New Roman" w:hAnsi="Times New Roman"/>
          <w:sz w:val="24"/>
          <w:szCs w:val="24"/>
          <w:lang w:val="kk-KZ"/>
        </w:rPr>
      </w:pPr>
    </w:p>
    <w:p w:rsidR="00793110" w:rsidRPr="00793110" w:rsidRDefault="00793110" w:rsidP="00793110">
      <w:pPr>
        <w:pStyle w:val="af4"/>
        <w:rPr>
          <w:rFonts w:ascii="Times New Roman" w:hAnsi="Times New Roman"/>
          <w:sz w:val="24"/>
          <w:szCs w:val="24"/>
          <w:lang w:val="kk-KZ"/>
        </w:rPr>
      </w:pPr>
      <w:r w:rsidRPr="00793110">
        <w:rPr>
          <w:rFonts w:ascii="Times New Roman" w:hAnsi="Times New Roman"/>
          <w:b/>
          <w:sz w:val="24"/>
          <w:szCs w:val="24"/>
          <w:lang w:val="kk-KZ"/>
        </w:rPr>
        <w:t xml:space="preserve">   Үшінші орында:  Қатерлі ісік  аурулары </w:t>
      </w:r>
      <w:r w:rsidRPr="00793110">
        <w:rPr>
          <w:rFonts w:ascii="Times New Roman" w:hAnsi="Times New Roman"/>
          <w:sz w:val="24"/>
          <w:szCs w:val="24"/>
          <w:lang w:val="kk-KZ"/>
        </w:rPr>
        <w:t xml:space="preserve"> – 4 науқас –   2,6 пайыз.</w:t>
      </w:r>
    </w:p>
    <w:p w:rsidR="00793110" w:rsidRPr="00793110" w:rsidRDefault="00793110" w:rsidP="00793110">
      <w:pPr>
        <w:pStyle w:val="af4"/>
        <w:tabs>
          <w:tab w:val="left" w:pos="2076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793110" w:rsidRPr="00793110" w:rsidRDefault="00793110" w:rsidP="00793110">
      <w:pPr>
        <w:pStyle w:val="af4"/>
        <w:rPr>
          <w:rFonts w:ascii="Times New Roman" w:hAnsi="Times New Roman"/>
          <w:sz w:val="24"/>
          <w:szCs w:val="24"/>
          <w:lang w:val="kk-KZ"/>
        </w:rPr>
      </w:pPr>
    </w:p>
    <w:p w:rsidR="00793110" w:rsidRPr="00793110" w:rsidRDefault="00793110" w:rsidP="00793110">
      <w:pPr>
        <w:pStyle w:val="af4"/>
        <w:rPr>
          <w:rFonts w:ascii="Times New Roman" w:hAnsi="Times New Roman"/>
          <w:sz w:val="24"/>
          <w:szCs w:val="24"/>
          <w:lang w:val="kk-KZ"/>
        </w:rPr>
      </w:pPr>
    </w:p>
    <w:p w:rsidR="00793110" w:rsidRPr="00793110" w:rsidRDefault="00793110" w:rsidP="00793110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9311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Мүгедектерді жеке оңалту бағдарламасының медициналық саласы бойынша жүргізілгенжұмыстар:     </w:t>
      </w:r>
      <w:r w:rsidRPr="00793110">
        <w:rPr>
          <w:rFonts w:ascii="Times New Roman" w:hAnsi="Times New Roman" w:cs="Times New Roman"/>
          <w:sz w:val="24"/>
          <w:szCs w:val="24"/>
          <w:lang w:val="kk-KZ"/>
        </w:rPr>
        <w:t xml:space="preserve">2024 жылдың 6 айында </w:t>
      </w:r>
      <w:r w:rsidRPr="00793110">
        <w:rPr>
          <w:rFonts w:ascii="Times New Roman" w:hAnsi="Times New Roman" w:cs="Times New Roman"/>
          <w:b/>
          <w:sz w:val="24"/>
          <w:szCs w:val="24"/>
          <w:lang w:val="kk-KZ"/>
        </w:rPr>
        <w:t xml:space="preserve">258 </w:t>
      </w:r>
      <w:r w:rsidRPr="00793110">
        <w:rPr>
          <w:rFonts w:ascii="Times New Roman" w:hAnsi="Times New Roman" w:cs="Times New Roman"/>
          <w:sz w:val="24"/>
          <w:szCs w:val="24"/>
          <w:lang w:val="kk-KZ"/>
        </w:rPr>
        <w:t xml:space="preserve"> мүгедек  ауруханада ем алған, оның ішінде күндізгі емдеу бөлімінде ем алғандар-</w:t>
      </w:r>
      <w:r w:rsidRPr="00793110">
        <w:rPr>
          <w:rFonts w:ascii="Times New Roman" w:hAnsi="Times New Roman" w:cs="Times New Roman"/>
          <w:b/>
          <w:sz w:val="24"/>
          <w:szCs w:val="24"/>
          <w:lang w:val="kk-KZ"/>
        </w:rPr>
        <w:t>45</w:t>
      </w:r>
      <w:r w:rsidRPr="00793110">
        <w:rPr>
          <w:rFonts w:ascii="Times New Roman" w:hAnsi="Times New Roman" w:cs="Times New Roman"/>
          <w:sz w:val="24"/>
          <w:szCs w:val="24"/>
          <w:lang w:val="kk-KZ"/>
        </w:rPr>
        <w:t>, үй жағдайында ем алғандар саны-</w:t>
      </w:r>
      <w:r w:rsidRPr="00793110">
        <w:rPr>
          <w:rFonts w:ascii="Times New Roman" w:hAnsi="Times New Roman" w:cs="Times New Roman"/>
          <w:b/>
          <w:sz w:val="24"/>
          <w:szCs w:val="24"/>
          <w:lang w:val="kk-KZ"/>
        </w:rPr>
        <w:t>20</w:t>
      </w:r>
      <w:r w:rsidRPr="00793110">
        <w:rPr>
          <w:rFonts w:ascii="Times New Roman" w:hAnsi="Times New Roman" w:cs="Times New Roman"/>
          <w:sz w:val="24"/>
          <w:szCs w:val="24"/>
          <w:lang w:val="kk-KZ"/>
        </w:rPr>
        <w:t>, аудандық ауруханада емделгендер саны-</w:t>
      </w:r>
      <w:r w:rsidRPr="00793110">
        <w:rPr>
          <w:rFonts w:ascii="Times New Roman" w:hAnsi="Times New Roman" w:cs="Times New Roman"/>
          <w:b/>
          <w:sz w:val="24"/>
          <w:szCs w:val="24"/>
          <w:lang w:val="kk-KZ"/>
        </w:rPr>
        <w:t>104</w:t>
      </w:r>
      <w:r w:rsidRPr="00793110">
        <w:rPr>
          <w:rFonts w:ascii="Times New Roman" w:hAnsi="Times New Roman" w:cs="Times New Roman"/>
          <w:sz w:val="24"/>
          <w:szCs w:val="24"/>
          <w:lang w:val="kk-KZ"/>
        </w:rPr>
        <w:t>, ОМО- та емделгендер саны-</w:t>
      </w:r>
      <w:r w:rsidRPr="00793110">
        <w:rPr>
          <w:rFonts w:ascii="Times New Roman" w:hAnsi="Times New Roman" w:cs="Times New Roman"/>
          <w:b/>
          <w:sz w:val="24"/>
          <w:szCs w:val="24"/>
          <w:lang w:val="kk-KZ"/>
        </w:rPr>
        <w:t>23</w:t>
      </w:r>
      <w:r w:rsidRPr="00793110">
        <w:rPr>
          <w:rFonts w:ascii="Times New Roman" w:hAnsi="Times New Roman" w:cs="Times New Roman"/>
          <w:sz w:val="24"/>
          <w:szCs w:val="24"/>
          <w:lang w:val="kk-KZ"/>
        </w:rPr>
        <w:t xml:space="preserve">,  Алматы  қаласында емделгендер – 2, арнайы  ауруханаларда ем алғандар(туб) - </w:t>
      </w:r>
      <w:r w:rsidRPr="00793110">
        <w:rPr>
          <w:rFonts w:ascii="Times New Roman" w:hAnsi="Times New Roman" w:cs="Times New Roman"/>
          <w:b/>
          <w:sz w:val="24"/>
          <w:szCs w:val="24"/>
          <w:lang w:val="kk-KZ"/>
        </w:rPr>
        <w:t>17</w:t>
      </w:r>
      <w:r w:rsidRPr="00793110">
        <w:rPr>
          <w:rFonts w:ascii="Times New Roman" w:hAnsi="Times New Roman" w:cs="Times New Roman"/>
          <w:sz w:val="24"/>
          <w:szCs w:val="24"/>
          <w:lang w:val="kk-KZ"/>
        </w:rPr>
        <w:t xml:space="preserve"> ,    мүгедектерді оңалту орталығынан  ем алғандар -</w:t>
      </w:r>
      <w:r w:rsidRPr="00793110">
        <w:rPr>
          <w:rFonts w:ascii="Times New Roman" w:hAnsi="Times New Roman" w:cs="Times New Roman"/>
          <w:b/>
          <w:sz w:val="24"/>
          <w:szCs w:val="24"/>
          <w:lang w:val="kk-KZ"/>
        </w:rPr>
        <w:t>67</w:t>
      </w:r>
      <w:r w:rsidRPr="00793110">
        <w:rPr>
          <w:rFonts w:ascii="Times New Roman" w:hAnsi="Times New Roman" w:cs="Times New Roman"/>
          <w:sz w:val="24"/>
          <w:szCs w:val="24"/>
          <w:lang w:val="kk-KZ"/>
        </w:rPr>
        <w:t xml:space="preserve">.  </w:t>
      </w:r>
    </w:p>
    <w:p w:rsidR="00793110" w:rsidRPr="00793110" w:rsidRDefault="00793110" w:rsidP="00793110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79311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Әлеуметтік саладағы атқарылған жұмыстар</w:t>
      </w:r>
      <w:r w:rsidRPr="00793110">
        <w:rPr>
          <w:rFonts w:ascii="Times New Roman" w:hAnsi="Times New Roman" w:cs="Times New Roman"/>
          <w:sz w:val="24"/>
          <w:szCs w:val="24"/>
          <w:lang w:val="kk-KZ"/>
        </w:rPr>
        <w:t>:  гигиеналық құрал  жабдықтар 16 науқасқа ,  ,подгузник-</w:t>
      </w:r>
      <w:r w:rsidRPr="00793110">
        <w:rPr>
          <w:rFonts w:ascii="Times New Roman" w:hAnsi="Times New Roman" w:cs="Times New Roman"/>
          <w:b/>
          <w:sz w:val="24"/>
          <w:szCs w:val="24"/>
          <w:lang w:val="kk-KZ"/>
        </w:rPr>
        <w:t>15науқасқа,</w:t>
      </w:r>
      <w:r w:rsidRPr="00793110">
        <w:rPr>
          <w:rFonts w:ascii="Times New Roman" w:hAnsi="Times New Roman" w:cs="Times New Roman"/>
          <w:sz w:val="24"/>
          <w:szCs w:val="24"/>
          <w:lang w:val="kk-KZ"/>
        </w:rPr>
        <w:t xml:space="preserve">   жеке күтуші-14 науқасқа, арба </w:t>
      </w:r>
      <w:r w:rsidRPr="00793110">
        <w:rPr>
          <w:rFonts w:ascii="Times New Roman" w:hAnsi="Times New Roman" w:cs="Times New Roman"/>
          <w:b/>
          <w:sz w:val="24"/>
          <w:szCs w:val="24"/>
          <w:lang w:val="kk-KZ"/>
        </w:rPr>
        <w:t>-11</w:t>
      </w:r>
      <w:r w:rsidRPr="00793110">
        <w:rPr>
          <w:rFonts w:ascii="Times New Roman" w:hAnsi="Times New Roman" w:cs="Times New Roman"/>
          <w:sz w:val="24"/>
          <w:szCs w:val="24"/>
          <w:lang w:val="kk-KZ"/>
        </w:rPr>
        <w:t xml:space="preserve"> науқасқа, таяқ -21науқасқа,  корсет -1  науқасқа, балдақ </w:t>
      </w:r>
      <w:r w:rsidRPr="00793110">
        <w:rPr>
          <w:rFonts w:ascii="Times New Roman" w:hAnsi="Times New Roman" w:cs="Times New Roman"/>
          <w:b/>
          <w:sz w:val="24"/>
          <w:szCs w:val="24"/>
          <w:lang w:val="kk-KZ"/>
        </w:rPr>
        <w:t>-11</w:t>
      </w:r>
      <w:r w:rsidRPr="00793110">
        <w:rPr>
          <w:rFonts w:ascii="Times New Roman" w:hAnsi="Times New Roman" w:cs="Times New Roman"/>
          <w:sz w:val="24"/>
          <w:szCs w:val="24"/>
          <w:lang w:val="kk-KZ"/>
        </w:rPr>
        <w:t xml:space="preserve"> науқасқа, тифлотехникалық құралдар – </w:t>
      </w:r>
      <w:r w:rsidRPr="00793110">
        <w:rPr>
          <w:rFonts w:ascii="Times New Roman" w:hAnsi="Times New Roman" w:cs="Times New Roman"/>
          <w:b/>
          <w:sz w:val="24"/>
          <w:szCs w:val="24"/>
          <w:lang w:val="kk-KZ"/>
        </w:rPr>
        <w:t>5</w:t>
      </w:r>
      <w:r w:rsidRPr="00793110">
        <w:rPr>
          <w:rFonts w:ascii="Times New Roman" w:hAnsi="Times New Roman" w:cs="Times New Roman"/>
          <w:sz w:val="24"/>
          <w:szCs w:val="24"/>
          <w:lang w:val="kk-KZ"/>
        </w:rPr>
        <w:t>науқасқа,   ортопедтік аяқ киім -</w:t>
      </w:r>
      <w:r w:rsidRPr="00793110">
        <w:rPr>
          <w:rFonts w:ascii="Times New Roman" w:hAnsi="Times New Roman" w:cs="Times New Roman"/>
          <w:b/>
          <w:sz w:val="24"/>
          <w:szCs w:val="24"/>
          <w:lang w:val="kk-KZ"/>
        </w:rPr>
        <w:t xml:space="preserve">3 </w:t>
      </w:r>
      <w:r w:rsidRPr="00793110">
        <w:rPr>
          <w:rFonts w:ascii="Times New Roman" w:hAnsi="Times New Roman" w:cs="Times New Roman"/>
          <w:sz w:val="24"/>
          <w:szCs w:val="24"/>
          <w:lang w:val="kk-KZ"/>
        </w:rPr>
        <w:t xml:space="preserve">науқасқа, әлеуметтік көмек  - 2 науқас,   ходунок -3 науқасқа,    сан- күрорттық ем </w:t>
      </w:r>
      <w:r w:rsidRPr="00793110">
        <w:rPr>
          <w:rFonts w:ascii="Times New Roman" w:hAnsi="Times New Roman" w:cs="Times New Roman"/>
          <w:b/>
          <w:sz w:val="24"/>
          <w:szCs w:val="24"/>
          <w:lang w:val="kk-KZ"/>
        </w:rPr>
        <w:t xml:space="preserve">– 24 </w:t>
      </w:r>
      <w:r w:rsidRPr="00793110">
        <w:rPr>
          <w:rFonts w:ascii="Times New Roman" w:hAnsi="Times New Roman" w:cs="Times New Roman"/>
          <w:sz w:val="24"/>
          <w:szCs w:val="24"/>
          <w:lang w:val="kk-KZ"/>
        </w:rPr>
        <w:t xml:space="preserve">науқасқа,протезно-орт ср-ва- </w:t>
      </w:r>
      <w:r w:rsidRPr="00793110"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 w:rsidRPr="00793110">
        <w:rPr>
          <w:rFonts w:ascii="Times New Roman" w:hAnsi="Times New Roman" w:cs="Times New Roman"/>
          <w:sz w:val="24"/>
          <w:szCs w:val="24"/>
          <w:lang w:val="kk-KZ"/>
        </w:rPr>
        <w:t xml:space="preserve">, еңбекке орналастыруға жолдама-8,  мүгедектерді оңалту орталығына  </w:t>
      </w:r>
      <w:r w:rsidRPr="0079311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13</w:t>
      </w:r>
      <w:r w:rsidRPr="00793110">
        <w:rPr>
          <w:rFonts w:ascii="Times New Roman" w:hAnsi="Times New Roman" w:cs="Times New Roman"/>
          <w:sz w:val="24"/>
          <w:szCs w:val="24"/>
          <w:lang w:val="kk-KZ"/>
        </w:rPr>
        <w:t xml:space="preserve">-  науқасқа ,кресло стулсан оснащением 7 ,рпотез-7  науқасқа тағайындалды. </w:t>
      </w:r>
    </w:p>
    <w:p w:rsidR="00793110" w:rsidRPr="00793110" w:rsidRDefault="00793110" w:rsidP="00793110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793110">
        <w:rPr>
          <w:rFonts w:ascii="Times New Roman" w:hAnsi="Times New Roman" w:cs="Times New Roman"/>
          <w:sz w:val="24"/>
          <w:szCs w:val="24"/>
          <w:lang w:val="kk-KZ"/>
        </w:rPr>
        <w:t xml:space="preserve">2024 жылдың 6 айында  дәрігерлік кеңестік кабинеттен барлығы - </w:t>
      </w:r>
      <w:r w:rsidRPr="00793110">
        <w:rPr>
          <w:rFonts w:ascii="Times New Roman" w:hAnsi="Times New Roman" w:cs="Times New Roman"/>
          <w:b/>
          <w:sz w:val="24"/>
          <w:szCs w:val="24"/>
          <w:lang w:val="kk-KZ"/>
        </w:rPr>
        <w:t>791</w:t>
      </w:r>
      <w:r w:rsidRPr="00793110">
        <w:rPr>
          <w:rFonts w:ascii="Times New Roman" w:hAnsi="Times New Roman" w:cs="Times New Roman"/>
          <w:sz w:val="24"/>
          <w:szCs w:val="24"/>
          <w:lang w:val="kk-KZ"/>
        </w:rPr>
        <w:t xml:space="preserve"> адам өткен, оның ішінде: еңбекке жарамсыздық парағын ұзартуға байланысты  </w:t>
      </w:r>
      <w:r w:rsidRPr="0079311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368 </w:t>
      </w:r>
      <w:r w:rsidRPr="00793110">
        <w:rPr>
          <w:rFonts w:ascii="Times New Roman" w:hAnsi="Times New Roman" w:cs="Times New Roman"/>
          <w:sz w:val="24"/>
          <w:szCs w:val="24"/>
          <w:lang w:val="kk-KZ"/>
        </w:rPr>
        <w:t xml:space="preserve"> науқас ,   мүгедектікке өту үшін №031 үлгі толтыруға байланысты</w:t>
      </w:r>
      <w:r w:rsidRPr="00793110">
        <w:rPr>
          <w:rFonts w:ascii="Times New Roman" w:hAnsi="Times New Roman" w:cs="Times New Roman"/>
          <w:b/>
          <w:sz w:val="24"/>
          <w:szCs w:val="24"/>
          <w:lang w:val="kk-KZ"/>
        </w:rPr>
        <w:t>- 152</w:t>
      </w:r>
      <w:r w:rsidRPr="00793110">
        <w:rPr>
          <w:rFonts w:ascii="Times New Roman" w:hAnsi="Times New Roman" w:cs="Times New Roman"/>
          <w:sz w:val="24"/>
          <w:szCs w:val="24"/>
          <w:lang w:val="kk-KZ"/>
        </w:rPr>
        <w:t xml:space="preserve"> науқас,   анықтама алу үшін- </w:t>
      </w:r>
      <w:r w:rsidRPr="00793110">
        <w:rPr>
          <w:rFonts w:ascii="Times New Roman" w:hAnsi="Times New Roman" w:cs="Times New Roman"/>
          <w:b/>
          <w:sz w:val="24"/>
          <w:szCs w:val="24"/>
          <w:lang w:val="kk-KZ"/>
        </w:rPr>
        <w:t>271</w:t>
      </w:r>
      <w:r w:rsidRPr="00793110">
        <w:rPr>
          <w:rFonts w:ascii="Times New Roman" w:hAnsi="Times New Roman" w:cs="Times New Roman"/>
          <w:sz w:val="24"/>
          <w:szCs w:val="24"/>
          <w:lang w:val="kk-KZ"/>
        </w:rPr>
        <w:t>адам.</w:t>
      </w:r>
    </w:p>
    <w:p w:rsidR="00793110" w:rsidRPr="00793110" w:rsidRDefault="00793110" w:rsidP="00793110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93110">
        <w:rPr>
          <w:rFonts w:ascii="Times New Roman" w:hAnsi="Times New Roman" w:cs="Times New Roman"/>
          <w:b/>
          <w:sz w:val="24"/>
          <w:szCs w:val="24"/>
          <w:lang w:val="kk-KZ"/>
        </w:rPr>
        <w:t>Алдағы уақытта жұмысқа қаблетті жастағы науқастар арасында мүгедектікті азайту мақсатында төмендегі бағытта жұмыс жасалуы қажет:</w:t>
      </w:r>
    </w:p>
    <w:p w:rsidR="00793110" w:rsidRPr="00793110" w:rsidRDefault="00793110" w:rsidP="00793110">
      <w:pPr>
        <w:pStyle w:val="af5"/>
        <w:numPr>
          <w:ilvl w:val="0"/>
          <w:numId w:val="2"/>
        </w:numPr>
        <w:spacing w:after="200" w:line="276" w:lineRule="auto"/>
        <w:rPr>
          <w:lang w:val="kk-KZ"/>
        </w:rPr>
      </w:pPr>
      <w:r w:rsidRPr="00793110">
        <w:rPr>
          <w:lang w:val="kk-KZ"/>
        </w:rPr>
        <w:t>Диспансерлік есепте тұратын науқастар №626 бұйрық бойынша бақылануы тиіс.</w:t>
      </w:r>
    </w:p>
    <w:p w:rsidR="00793110" w:rsidRPr="00793110" w:rsidRDefault="00793110" w:rsidP="00793110">
      <w:pPr>
        <w:pStyle w:val="af5"/>
        <w:numPr>
          <w:ilvl w:val="0"/>
          <w:numId w:val="2"/>
        </w:numPr>
        <w:spacing w:after="200" w:line="276" w:lineRule="auto"/>
        <w:rPr>
          <w:lang w:val="kk-KZ"/>
        </w:rPr>
      </w:pPr>
      <w:r w:rsidRPr="00793110">
        <w:rPr>
          <w:lang w:val="kk-KZ"/>
        </w:rPr>
        <w:t>Мультидисциплинарлық топ    ми қан айналымының жедел бұзылуынан кейінгі науқастармен, жүректің ишемиялық ауруының асқынуынан кейінгі науқастармен реабилитациялық  іс-шараларды үзбей жыл көлемінде  жүргізуі  қажет.</w:t>
      </w:r>
    </w:p>
    <w:p w:rsidR="00793110" w:rsidRPr="00793110" w:rsidRDefault="00793110" w:rsidP="00793110">
      <w:pPr>
        <w:pStyle w:val="af5"/>
        <w:numPr>
          <w:ilvl w:val="0"/>
          <w:numId w:val="2"/>
        </w:numPr>
        <w:spacing w:after="200" w:line="276" w:lineRule="auto"/>
        <w:rPr>
          <w:lang w:val="kk-KZ"/>
        </w:rPr>
      </w:pPr>
      <w:r w:rsidRPr="00793110">
        <w:rPr>
          <w:lang w:val="kk-KZ"/>
        </w:rPr>
        <w:t>Аймақтық дәрігерлер,  бейін мамандармен  бірлесіп жұмыс жасаулары қажет.</w:t>
      </w:r>
    </w:p>
    <w:p w:rsidR="00793110" w:rsidRDefault="00793110" w:rsidP="005F3748">
      <w:pPr>
        <w:tabs>
          <w:tab w:val="left" w:pos="210"/>
          <w:tab w:val="center" w:pos="4677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F3748" w:rsidRDefault="005F3748" w:rsidP="005F3748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5F3748" w:rsidRPr="000A759C" w:rsidRDefault="005F3748" w:rsidP="005F3748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 w:rsidRPr="000A759C">
        <w:rPr>
          <w:rFonts w:ascii="Times New Roman" w:hAnsi="Times New Roman"/>
          <w:b/>
          <w:sz w:val="24"/>
          <w:szCs w:val="24"/>
          <w:lang w:val="kk-KZ"/>
        </w:rPr>
        <w:t>Қармақшы аудандық аурухана бас дәрігері:                                  Б.С.Нысанбаев</w:t>
      </w:r>
    </w:p>
    <w:p w:rsidR="005F3748" w:rsidRPr="000A759C" w:rsidRDefault="005F3748" w:rsidP="005F3748">
      <w:pPr>
        <w:spacing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5F3748" w:rsidRPr="00A36CD5" w:rsidRDefault="005F3748" w:rsidP="005F3748">
      <w:pPr>
        <w:rPr>
          <w:lang w:val="kk-KZ"/>
        </w:rPr>
      </w:pPr>
    </w:p>
    <w:p w:rsidR="005F3748" w:rsidRPr="003B5A08" w:rsidRDefault="005F3748" w:rsidP="005F3748">
      <w:pPr>
        <w:rPr>
          <w:lang w:val="kk-KZ"/>
        </w:rPr>
      </w:pPr>
    </w:p>
    <w:p w:rsidR="00774255" w:rsidRPr="005F3748" w:rsidRDefault="00774255">
      <w:pPr>
        <w:rPr>
          <w:lang w:val="kk-KZ"/>
        </w:rPr>
      </w:pPr>
    </w:p>
    <w:sectPr w:rsidR="00774255" w:rsidRPr="005F3748" w:rsidSect="00331A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KK EK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42C6F"/>
    <w:multiLevelType w:val="hybridMultilevel"/>
    <w:tmpl w:val="BFD29296"/>
    <w:lvl w:ilvl="0" w:tplc="0409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8D042B0"/>
    <w:multiLevelType w:val="hybridMultilevel"/>
    <w:tmpl w:val="A9E8B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A1DFF"/>
    <w:rsid w:val="00045D78"/>
    <w:rsid w:val="000472AE"/>
    <w:rsid w:val="000B40F3"/>
    <w:rsid w:val="000E2574"/>
    <w:rsid w:val="000F06FD"/>
    <w:rsid w:val="001E604A"/>
    <w:rsid w:val="00263D69"/>
    <w:rsid w:val="0027134E"/>
    <w:rsid w:val="00295F86"/>
    <w:rsid w:val="002E70E3"/>
    <w:rsid w:val="00331AEF"/>
    <w:rsid w:val="00352EE5"/>
    <w:rsid w:val="003A1DFF"/>
    <w:rsid w:val="00533E35"/>
    <w:rsid w:val="00573DC3"/>
    <w:rsid w:val="005741DE"/>
    <w:rsid w:val="005F3748"/>
    <w:rsid w:val="006E7F1C"/>
    <w:rsid w:val="00774255"/>
    <w:rsid w:val="00793110"/>
    <w:rsid w:val="007C0693"/>
    <w:rsid w:val="008C1C37"/>
    <w:rsid w:val="00980DBC"/>
    <w:rsid w:val="009D67E5"/>
    <w:rsid w:val="00A40D42"/>
    <w:rsid w:val="00A770F1"/>
    <w:rsid w:val="00A96785"/>
    <w:rsid w:val="00AB5306"/>
    <w:rsid w:val="00B6024D"/>
    <w:rsid w:val="00D3039F"/>
    <w:rsid w:val="00D97ED2"/>
    <w:rsid w:val="00DC6ECF"/>
    <w:rsid w:val="00EB4F24"/>
    <w:rsid w:val="00EF3FFB"/>
    <w:rsid w:val="00F71865"/>
    <w:rsid w:val="00FA011C"/>
    <w:rsid w:val="00FA54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74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F3748"/>
    <w:pPr>
      <w:keepNext/>
      <w:spacing w:before="240" w:after="60" w:line="240" w:lineRule="auto"/>
      <w:outlineLvl w:val="0"/>
    </w:pPr>
    <w:rPr>
      <w:rFonts w:ascii="Cambria" w:eastAsia="Calibri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5F3748"/>
    <w:pPr>
      <w:keepNext/>
      <w:spacing w:before="240" w:after="60" w:line="240" w:lineRule="auto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5F3748"/>
    <w:pPr>
      <w:keepNext/>
      <w:spacing w:after="0" w:line="240" w:lineRule="auto"/>
      <w:ind w:firstLine="708"/>
      <w:jc w:val="center"/>
      <w:outlineLvl w:val="2"/>
    </w:pPr>
    <w:rPr>
      <w:rFonts w:ascii="Times New Roman KK EK" w:eastAsia="Times New Roman" w:hAnsi="Times New Roman KK EK" w:cs="Times New Roman"/>
      <w:sz w:val="28"/>
      <w:szCs w:val="24"/>
      <w:lang w:val="uk-UA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5F3748"/>
    <w:pPr>
      <w:keepNext/>
      <w:spacing w:after="0" w:line="240" w:lineRule="auto"/>
      <w:jc w:val="center"/>
      <w:outlineLvl w:val="3"/>
    </w:pPr>
    <w:rPr>
      <w:rFonts w:ascii="Times New Roman KK EK" w:eastAsia="Times New Roman" w:hAnsi="Times New Roman KK EK" w:cs="Times New Roman"/>
      <w:sz w:val="24"/>
      <w:szCs w:val="20"/>
      <w:lang w:val="kk-KZ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5F3748"/>
    <w:pPr>
      <w:keepNext/>
      <w:spacing w:after="0" w:line="240" w:lineRule="auto"/>
      <w:jc w:val="both"/>
      <w:outlineLvl w:val="4"/>
    </w:pPr>
    <w:rPr>
      <w:rFonts w:ascii="Times New Roman" w:eastAsia="Calibri" w:hAnsi="Times New Roman" w:cs="Times New Roman"/>
      <w:b/>
      <w:i/>
      <w:sz w:val="24"/>
      <w:szCs w:val="20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5F3748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F3748"/>
    <w:rPr>
      <w:rFonts w:ascii="Cambria" w:eastAsia="Calibri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5F3748"/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5F3748"/>
    <w:rPr>
      <w:rFonts w:ascii="Times New Roman KK EK" w:eastAsia="Times New Roman" w:hAnsi="Times New Roman KK EK" w:cs="Times New Roman"/>
      <w:sz w:val="28"/>
      <w:szCs w:val="24"/>
      <w:lang w:val="uk-UA"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5F3748"/>
    <w:rPr>
      <w:rFonts w:ascii="Times New Roman KK EK" w:eastAsia="Times New Roman" w:hAnsi="Times New Roman KK EK" w:cs="Times New Roman"/>
      <w:sz w:val="24"/>
      <w:szCs w:val="20"/>
      <w:lang w:val="kk-KZ" w:eastAsia="ru-RU"/>
    </w:rPr>
  </w:style>
  <w:style w:type="character" w:customStyle="1" w:styleId="50">
    <w:name w:val="Заголовок 5 Знак"/>
    <w:basedOn w:val="a0"/>
    <w:link w:val="5"/>
    <w:uiPriority w:val="99"/>
    <w:semiHidden/>
    <w:rsid w:val="005F3748"/>
    <w:rPr>
      <w:rFonts w:ascii="Times New Roman" w:eastAsia="Calibri" w:hAnsi="Times New Roman" w:cs="Times New Roman"/>
      <w:b/>
      <w:i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5F374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semiHidden/>
    <w:rsid w:val="005F3748"/>
    <w:rPr>
      <w:rFonts w:ascii="Times New Roman" w:hAnsi="Times New Roman" w:cs="Times New Roman"/>
      <w:sz w:val="24"/>
      <w:szCs w:val="24"/>
    </w:rPr>
  </w:style>
  <w:style w:type="paragraph" w:styleId="a4">
    <w:name w:val="header"/>
    <w:basedOn w:val="a"/>
    <w:link w:val="a3"/>
    <w:uiPriority w:val="99"/>
    <w:semiHidden/>
    <w:unhideWhenUsed/>
    <w:rsid w:val="005F3748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customStyle="1" w:styleId="11">
    <w:name w:val="Верхний колонтитул Знак1"/>
    <w:basedOn w:val="a0"/>
    <w:uiPriority w:val="99"/>
    <w:semiHidden/>
    <w:rsid w:val="005F3748"/>
    <w:rPr>
      <w:rFonts w:eastAsiaTheme="minorEastAsia"/>
      <w:lang w:eastAsia="ru-RU"/>
    </w:rPr>
  </w:style>
  <w:style w:type="character" w:customStyle="1" w:styleId="a5">
    <w:name w:val="Нижний колонтитул Знак"/>
    <w:basedOn w:val="a0"/>
    <w:link w:val="a6"/>
    <w:uiPriority w:val="99"/>
    <w:semiHidden/>
    <w:rsid w:val="005F3748"/>
    <w:rPr>
      <w:rFonts w:ascii="Times New Roman" w:hAnsi="Times New Roman" w:cs="Times New Roman"/>
      <w:sz w:val="24"/>
      <w:szCs w:val="24"/>
    </w:rPr>
  </w:style>
  <w:style w:type="paragraph" w:styleId="a6">
    <w:name w:val="footer"/>
    <w:basedOn w:val="a"/>
    <w:link w:val="a5"/>
    <w:uiPriority w:val="99"/>
    <w:semiHidden/>
    <w:unhideWhenUsed/>
    <w:rsid w:val="005F3748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customStyle="1" w:styleId="12">
    <w:name w:val="Нижний колонтитул Знак1"/>
    <w:basedOn w:val="a0"/>
    <w:uiPriority w:val="99"/>
    <w:semiHidden/>
    <w:rsid w:val="005F3748"/>
    <w:rPr>
      <w:rFonts w:eastAsiaTheme="minorEastAsia"/>
      <w:lang w:eastAsia="ru-RU"/>
    </w:rPr>
  </w:style>
  <w:style w:type="paragraph" w:styleId="a7">
    <w:name w:val="Title"/>
    <w:basedOn w:val="a"/>
    <w:link w:val="a8"/>
    <w:uiPriority w:val="99"/>
    <w:qFormat/>
    <w:rsid w:val="005F3748"/>
    <w:pPr>
      <w:spacing w:after="0" w:line="240" w:lineRule="auto"/>
      <w:jc w:val="center"/>
    </w:pPr>
    <w:rPr>
      <w:rFonts w:ascii="Times New Roman" w:eastAsiaTheme="minorHAnsi" w:hAnsi="Times New Roman" w:cs="Times New Roman"/>
      <w:b/>
      <w:bCs/>
      <w:sz w:val="24"/>
      <w:szCs w:val="24"/>
      <w:lang w:eastAsia="en-US"/>
    </w:rPr>
  </w:style>
  <w:style w:type="character" w:customStyle="1" w:styleId="a8">
    <w:name w:val="Название Знак"/>
    <w:basedOn w:val="a0"/>
    <w:link w:val="a7"/>
    <w:uiPriority w:val="99"/>
    <w:rsid w:val="005F3748"/>
    <w:rPr>
      <w:rFonts w:ascii="Times New Roman" w:hAnsi="Times New Roman" w:cs="Times New Roman"/>
      <w:b/>
      <w:bCs/>
      <w:sz w:val="24"/>
      <w:szCs w:val="24"/>
    </w:rPr>
  </w:style>
  <w:style w:type="character" w:customStyle="1" w:styleId="a9">
    <w:name w:val="Основной текст Знак"/>
    <w:basedOn w:val="a0"/>
    <w:link w:val="aa"/>
    <w:uiPriority w:val="99"/>
    <w:semiHidden/>
    <w:rsid w:val="005F3748"/>
    <w:rPr>
      <w:rFonts w:ascii="Times New Roman" w:hAnsi="Times New Roman" w:cs="Times New Roman"/>
      <w:b/>
      <w:sz w:val="20"/>
      <w:szCs w:val="20"/>
      <w:lang w:val="kk-KZ"/>
    </w:rPr>
  </w:style>
  <w:style w:type="paragraph" w:styleId="aa">
    <w:name w:val="Body Text"/>
    <w:basedOn w:val="a"/>
    <w:link w:val="a9"/>
    <w:uiPriority w:val="99"/>
    <w:semiHidden/>
    <w:unhideWhenUsed/>
    <w:rsid w:val="005F3748"/>
    <w:pPr>
      <w:spacing w:after="0" w:line="240" w:lineRule="auto"/>
    </w:pPr>
    <w:rPr>
      <w:rFonts w:ascii="Times New Roman" w:eastAsiaTheme="minorHAnsi" w:hAnsi="Times New Roman" w:cs="Times New Roman"/>
      <w:b/>
      <w:sz w:val="20"/>
      <w:szCs w:val="20"/>
      <w:lang w:val="kk-KZ" w:eastAsia="en-US"/>
    </w:rPr>
  </w:style>
  <w:style w:type="character" w:customStyle="1" w:styleId="13">
    <w:name w:val="Основной текст Знак1"/>
    <w:basedOn w:val="a0"/>
    <w:uiPriority w:val="99"/>
    <w:semiHidden/>
    <w:rsid w:val="005F3748"/>
    <w:rPr>
      <w:rFonts w:eastAsiaTheme="minorEastAsia"/>
      <w:lang w:eastAsia="ru-RU"/>
    </w:rPr>
  </w:style>
  <w:style w:type="character" w:customStyle="1" w:styleId="ab">
    <w:name w:val="Основной текст с отступом Знак"/>
    <w:basedOn w:val="a0"/>
    <w:link w:val="ac"/>
    <w:uiPriority w:val="99"/>
    <w:semiHidden/>
    <w:rsid w:val="005F3748"/>
    <w:rPr>
      <w:rFonts w:ascii="Times New Roman" w:hAnsi="Times New Roman" w:cs="Times New Roman"/>
      <w:sz w:val="24"/>
      <w:szCs w:val="24"/>
    </w:rPr>
  </w:style>
  <w:style w:type="paragraph" w:styleId="ac">
    <w:name w:val="Body Text Indent"/>
    <w:basedOn w:val="a"/>
    <w:link w:val="ab"/>
    <w:uiPriority w:val="99"/>
    <w:semiHidden/>
    <w:unhideWhenUsed/>
    <w:rsid w:val="005F3748"/>
    <w:pPr>
      <w:spacing w:after="120" w:line="240" w:lineRule="auto"/>
      <w:ind w:left="283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customStyle="1" w:styleId="14">
    <w:name w:val="Основной текст с отступом Знак1"/>
    <w:basedOn w:val="a0"/>
    <w:uiPriority w:val="99"/>
    <w:semiHidden/>
    <w:rsid w:val="005F3748"/>
    <w:rPr>
      <w:rFonts w:eastAsiaTheme="minorEastAsia"/>
      <w:lang w:eastAsia="ru-RU"/>
    </w:rPr>
  </w:style>
  <w:style w:type="paragraph" w:styleId="ad">
    <w:name w:val="Subtitle"/>
    <w:basedOn w:val="a"/>
    <w:next w:val="a"/>
    <w:link w:val="ae"/>
    <w:uiPriority w:val="99"/>
    <w:qFormat/>
    <w:rsid w:val="005F3748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en-US"/>
    </w:rPr>
  </w:style>
  <w:style w:type="character" w:customStyle="1" w:styleId="ae">
    <w:name w:val="Подзаголовок Знак"/>
    <w:basedOn w:val="a0"/>
    <w:link w:val="ad"/>
    <w:uiPriority w:val="99"/>
    <w:rsid w:val="005F3748"/>
    <w:rPr>
      <w:rFonts w:ascii="Cambria" w:eastAsia="Times New Roman" w:hAnsi="Cambria" w:cs="Times New Roman"/>
      <w:sz w:val="24"/>
      <w:szCs w:val="24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5F3748"/>
    <w:rPr>
      <w:rFonts w:ascii="Times New Roman" w:hAnsi="Times New Roman" w:cs="Times New Roman"/>
      <w:sz w:val="24"/>
      <w:szCs w:val="24"/>
    </w:rPr>
  </w:style>
  <w:style w:type="paragraph" w:styleId="22">
    <w:name w:val="Body Text 2"/>
    <w:basedOn w:val="a"/>
    <w:link w:val="21"/>
    <w:uiPriority w:val="99"/>
    <w:semiHidden/>
    <w:unhideWhenUsed/>
    <w:rsid w:val="005F3748"/>
    <w:pPr>
      <w:spacing w:after="120" w:line="48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customStyle="1" w:styleId="210">
    <w:name w:val="Основной текст 2 Знак1"/>
    <w:basedOn w:val="a0"/>
    <w:uiPriority w:val="99"/>
    <w:semiHidden/>
    <w:rsid w:val="005F3748"/>
    <w:rPr>
      <w:rFonts w:eastAsiaTheme="minorEastAsia"/>
      <w:lang w:eastAsia="ru-RU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5F3748"/>
    <w:rPr>
      <w:rFonts w:ascii="Times New Roman" w:hAnsi="Times New Roman" w:cs="Times New Roman"/>
      <w:sz w:val="16"/>
      <w:szCs w:val="16"/>
    </w:rPr>
  </w:style>
  <w:style w:type="paragraph" w:styleId="32">
    <w:name w:val="Body Text 3"/>
    <w:basedOn w:val="a"/>
    <w:link w:val="31"/>
    <w:uiPriority w:val="99"/>
    <w:semiHidden/>
    <w:unhideWhenUsed/>
    <w:rsid w:val="005F3748"/>
    <w:pPr>
      <w:spacing w:after="120" w:line="240" w:lineRule="auto"/>
    </w:pPr>
    <w:rPr>
      <w:rFonts w:ascii="Times New Roman" w:eastAsiaTheme="minorHAnsi" w:hAnsi="Times New Roman" w:cs="Times New Roman"/>
      <w:sz w:val="16"/>
      <w:szCs w:val="16"/>
      <w:lang w:eastAsia="en-US"/>
    </w:rPr>
  </w:style>
  <w:style w:type="character" w:customStyle="1" w:styleId="310">
    <w:name w:val="Основной текст 3 Знак1"/>
    <w:basedOn w:val="a0"/>
    <w:uiPriority w:val="99"/>
    <w:semiHidden/>
    <w:rsid w:val="005F3748"/>
    <w:rPr>
      <w:rFonts w:eastAsiaTheme="minorEastAsia"/>
      <w:sz w:val="16"/>
      <w:szCs w:val="16"/>
      <w:lang w:eastAsia="ru-RU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5F3748"/>
    <w:rPr>
      <w:rFonts w:ascii="Times New Roman KK EK" w:hAnsi="Times New Roman KK EK" w:cs="Times New Roman"/>
      <w:sz w:val="24"/>
      <w:szCs w:val="24"/>
      <w:lang w:val="uk-UA"/>
    </w:rPr>
  </w:style>
  <w:style w:type="paragraph" w:styleId="24">
    <w:name w:val="Body Text Indent 2"/>
    <w:basedOn w:val="a"/>
    <w:link w:val="23"/>
    <w:uiPriority w:val="99"/>
    <w:semiHidden/>
    <w:unhideWhenUsed/>
    <w:rsid w:val="005F3748"/>
    <w:pPr>
      <w:spacing w:after="0" w:line="240" w:lineRule="auto"/>
      <w:ind w:firstLine="540"/>
      <w:jc w:val="both"/>
    </w:pPr>
    <w:rPr>
      <w:rFonts w:ascii="Times New Roman KK EK" w:eastAsiaTheme="minorHAnsi" w:hAnsi="Times New Roman KK EK" w:cs="Times New Roman"/>
      <w:sz w:val="24"/>
      <w:szCs w:val="24"/>
      <w:lang w:val="uk-UA" w:eastAsia="en-US"/>
    </w:rPr>
  </w:style>
  <w:style w:type="character" w:customStyle="1" w:styleId="211">
    <w:name w:val="Основной текст с отступом 2 Знак1"/>
    <w:basedOn w:val="a0"/>
    <w:uiPriority w:val="99"/>
    <w:semiHidden/>
    <w:rsid w:val="005F3748"/>
    <w:rPr>
      <w:rFonts w:eastAsiaTheme="minorEastAsia"/>
      <w:lang w:eastAsia="ru-RU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5F3748"/>
    <w:rPr>
      <w:rFonts w:ascii="Times New Roman" w:hAnsi="Times New Roman" w:cs="Times New Roman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5F3748"/>
    <w:pPr>
      <w:spacing w:after="120" w:line="240" w:lineRule="auto"/>
      <w:ind w:left="283"/>
    </w:pPr>
    <w:rPr>
      <w:rFonts w:ascii="Times New Roman" w:eastAsiaTheme="minorHAnsi" w:hAnsi="Times New Roman" w:cs="Times New Roman"/>
      <w:sz w:val="16"/>
      <w:szCs w:val="16"/>
      <w:lang w:eastAsia="en-US"/>
    </w:rPr>
  </w:style>
  <w:style w:type="character" w:customStyle="1" w:styleId="311">
    <w:name w:val="Основной текст с отступом 3 Знак1"/>
    <w:basedOn w:val="a0"/>
    <w:uiPriority w:val="99"/>
    <w:semiHidden/>
    <w:rsid w:val="005F3748"/>
    <w:rPr>
      <w:rFonts w:eastAsiaTheme="minorEastAsia"/>
      <w:sz w:val="16"/>
      <w:szCs w:val="16"/>
      <w:lang w:eastAsia="ru-RU"/>
    </w:rPr>
  </w:style>
  <w:style w:type="character" w:customStyle="1" w:styleId="af">
    <w:name w:val="Текст Знак"/>
    <w:basedOn w:val="a0"/>
    <w:link w:val="af0"/>
    <w:uiPriority w:val="99"/>
    <w:semiHidden/>
    <w:rsid w:val="005F3748"/>
    <w:rPr>
      <w:rFonts w:ascii="Courier New" w:eastAsia="Times New Roman" w:hAnsi="Courier New" w:cs="Times New Roman"/>
      <w:sz w:val="20"/>
      <w:szCs w:val="20"/>
    </w:rPr>
  </w:style>
  <w:style w:type="paragraph" w:styleId="af0">
    <w:name w:val="Plain Text"/>
    <w:basedOn w:val="a"/>
    <w:link w:val="af"/>
    <w:uiPriority w:val="99"/>
    <w:semiHidden/>
    <w:unhideWhenUsed/>
    <w:rsid w:val="005F374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en-US"/>
    </w:rPr>
  </w:style>
  <w:style w:type="character" w:customStyle="1" w:styleId="15">
    <w:name w:val="Текст Знак1"/>
    <w:basedOn w:val="a0"/>
    <w:uiPriority w:val="99"/>
    <w:semiHidden/>
    <w:rsid w:val="005F3748"/>
    <w:rPr>
      <w:rFonts w:ascii="Consolas" w:eastAsiaTheme="minorEastAsia" w:hAnsi="Consolas" w:cs="Consolas"/>
      <w:sz w:val="21"/>
      <w:szCs w:val="21"/>
      <w:lang w:eastAsia="ru-RU"/>
    </w:rPr>
  </w:style>
  <w:style w:type="character" w:customStyle="1" w:styleId="af1">
    <w:name w:val="Текст выноски Знак"/>
    <w:basedOn w:val="a0"/>
    <w:link w:val="af2"/>
    <w:uiPriority w:val="99"/>
    <w:semiHidden/>
    <w:rsid w:val="005F3748"/>
    <w:rPr>
      <w:rFonts w:ascii="Tahoma" w:eastAsia="Times New Roman" w:hAnsi="Tahoma" w:cs="Tahoma"/>
      <w:sz w:val="16"/>
      <w:szCs w:val="16"/>
    </w:rPr>
  </w:style>
  <w:style w:type="paragraph" w:styleId="af2">
    <w:name w:val="Balloon Text"/>
    <w:basedOn w:val="a"/>
    <w:link w:val="af1"/>
    <w:uiPriority w:val="99"/>
    <w:semiHidden/>
    <w:unhideWhenUsed/>
    <w:rsid w:val="005F3748"/>
    <w:pPr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16">
    <w:name w:val="Текст выноски Знак1"/>
    <w:basedOn w:val="a0"/>
    <w:uiPriority w:val="99"/>
    <w:semiHidden/>
    <w:rsid w:val="005F3748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3">
    <w:name w:val="Без интервала Знак"/>
    <w:aliases w:val="норма Знак"/>
    <w:basedOn w:val="a0"/>
    <w:link w:val="af4"/>
    <w:locked/>
    <w:rsid w:val="005F3748"/>
    <w:rPr>
      <w:rFonts w:ascii="Calibri" w:eastAsia="Calibri" w:hAnsi="Calibri" w:cs="Times New Roman"/>
    </w:rPr>
  </w:style>
  <w:style w:type="paragraph" w:styleId="af4">
    <w:name w:val="No Spacing"/>
    <w:aliases w:val="норма"/>
    <w:link w:val="af3"/>
    <w:uiPriority w:val="1"/>
    <w:qFormat/>
    <w:rsid w:val="005F3748"/>
    <w:pPr>
      <w:spacing w:after="0" w:line="240" w:lineRule="auto"/>
    </w:pPr>
    <w:rPr>
      <w:rFonts w:ascii="Calibri" w:eastAsia="Calibri" w:hAnsi="Calibri" w:cs="Times New Roman"/>
    </w:rPr>
  </w:style>
  <w:style w:type="paragraph" w:styleId="af5">
    <w:name w:val="List Paragraph"/>
    <w:basedOn w:val="a"/>
    <w:uiPriority w:val="34"/>
    <w:qFormat/>
    <w:rsid w:val="005F37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">
    <w:name w:val="Без интервала2"/>
    <w:uiPriority w:val="99"/>
    <w:rsid w:val="005F374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6">
    <w:name w:val="Знак"/>
    <w:basedOn w:val="a"/>
    <w:autoRedefine/>
    <w:uiPriority w:val="99"/>
    <w:rsid w:val="005F3748"/>
    <w:pPr>
      <w:spacing w:after="0" w:line="240" w:lineRule="auto"/>
      <w:ind w:firstLine="108"/>
      <w:jc w:val="center"/>
    </w:pPr>
    <w:rPr>
      <w:rFonts w:ascii="Times New Roman" w:eastAsia="SimSun" w:hAnsi="Times New Roman" w:cs="Times New Roman"/>
      <w:b/>
      <w:sz w:val="20"/>
      <w:szCs w:val="20"/>
      <w:lang w:val="kk-KZ" w:eastAsia="en-US"/>
    </w:rPr>
  </w:style>
  <w:style w:type="paragraph" w:customStyle="1" w:styleId="af7">
    <w:name w:val="Знак Знак Знак Знак"/>
    <w:basedOn w:val="a"/>
    <w:autoRedefine/>
    <w:uiPriority w:val="99"/>
    <w:rsid w:val="005F3748"/>
    <w:pPr>
      <w:spacing w:after="0" w:line="240" w:lineRule="auto"/>
      <w:ind w:firstLine="108"/>
      <w:jc w:val="center"/>
    </w:pPr>
    <w:rPr>
      <w:rFonts w:ascii="Times New Roman" w:eastAsia="SimSun" w:hAnsi="Times New Roman" w:cs="Times New Roman"/>
      <w:b/>
      <w:sz w:val="20"/>
      <w:szCs w:val="20"/>
      <w:lang w:val="kk-KZ" w:eastAsia="en-US"/>
    </w:rPr>
  </w:style>
  <w:style w:type="paragraph" w:customStyle="1" w:styleId="af8">
    <w:name w:val="Знак Знак Знак Знак Знак Знак Знак Знак Знак Знак Знак Знак Знак"/>
    <w:basedOn w:val="a"/>
    <w:autoRedefine/>
    <w:uiPriority w:val="99"/>
    <w:rsid w:val="005F3748"/>
    <w:pPr>
      <w:spacing w:after="0" w:line="240" w:lineRule="auto"/>
      <w:ind w:firstLine="108"/>
      <w:jc w:val="center"/>
    </w:pPr>
    <w:rPr>
      <w:rFonts w:ascii="Times New Roman" w:eastAsia="SimSun" w:hAnsi="Times New Roman" w:cs="Times New Roman"/>
      <w:b/>
      <w:sz w:val="20"/>
      <w:szCs w:val="20"/>
      <w:lang w:val="kk-KZ" w:eastAsia="en-US"/>
    </w:rPr>
  </w:style>
  <w:style w:type="character" w:customStyle="1" w:styleId="17">
    <w:name w:val="Название Знак1"/>
    <w:basedOn w:val="a0"/>
    <w:uiPriority w:val="99"/>
    <w:rsid w:val="005F3748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TitleChar1">
    <w:name w:val="Title Char1"/>
    <w:basedOn w:val="a0"/>
    <w:uiPriority w:val="10"/>
    <w:rsid w:val="005F3748"/>
    <w:rPr>
      <w:rFonts w:asciiTheme="majorHAnsi" w:eastAsiaTheme="majorEastAsia" w:hAnsiTheme="majorHAnsi" w:cstheme="majorBidi" w:hint="default"/>
      <w:b/>
      <w:bCs/>
      <w:kern w:val="28"/>
      <w:sz w:val="32"/>
      <w:szCs w:val="32"/>
      <w:lang w:eastAsia="en-US"/>
    </w:rPr>
  </w:style>
  <w:style w:type="character" w:customStyle="1" w:styleId="18">
    <w:name w:val="Подзаголовок Знак1"/>
    <w:basedOn w:val="a0"/>
    <w:uiPriority w:val="99"/>
    <w:rsid w:val="005F3748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character" w:customStyle="1" w:styleId="SubtitleChar1">
    <w:name w:val="Subtitle Char1"/>
    <w:basedOn w:val="a0"/>
    <w:uiPriority w:val="11"/>
    <w:rsid w:val="005F3748"/>
    <w:rPr>
      <w:rFonts w:asciiTheme="majorHAnsi" w:eastAsiaTheme="majorEastAsia" w:hAnsiTheme="majorHAnsi" w:cstheme="majorBidi" w:hint="default"/>
      <w:sz w:val="24"/>
      <w:szCs w:val="24"/>
      <w:lang w:eastAsia="en-US"/>
    </w:rPr>
  </w:style>
  <w:style w:type="table" w:styleId="af9">
    <w:name w:val="Table Grid"/>
    <w:basedOn w:val="a1"/>
    <w:uiPriority w:val="59"/>
    <w:rsid w:val="005F374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"/>
    <w:basedOn w:val="a1"/>
    <w:uiPriority w:val="59"/>
    <w:rsid w:val="005F37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link w:val="1a"/>
    <w:locked/>
    <w:rsid w:val="008C1C37"/>
    <w:rPr>
      <w:rFonts w:ascii="Calibri" w:eastAsia="Calibri" w:hAnsi="Calibri" w:cs="Times New Roman"/>
      <w:lang w:eastAsia="ru-RU"/>
    </w:rPr>
  </w:style>
  <w:style w:type="paragraph" w:customStyle="1" w:styleId="1a">
    <w:name w:val="Без интервала1"/>
    <w:link w:val="NoSpacingChar"/>
    <w:qFormat/>
    <w:rsid w:val="008C1C37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74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F3748"/>
    <w:pPr>
      <w:keepNext/>
      <w:spacing w:before="240" w:after="60" w:line="240" w:lineRule="auto"/>
      <w:outlineLvl w:val="0"/>
    </w:pPr>
    <w:rPr>
      <w:rFonts w:ascii="Cambria" w:eastAsia="Calibri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5F3748"/>
    <w:pPr>
      <w:keepNext/>
      <w:spacing w:before="240" w:after="60" w:line="240" w:lineRule="auto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5F3748"/>
    <w:pPr>
      <w:keepNext/>
      <w:spacing w:after="0" w:line="240" w:lineRule="auto"/>
      <w:ind w:firstLine="708"/>
      <w:jc w:val="center"/>
      <w:outlineLvl w:val="2"/>
    </w:pPr>
    <w:rPr>
      <w:rFonts w:ascii="Times New Roman KK EK" w:eastAsia="Times New Roman" w:hAnsi="Times New Roman KK EK" w:cs="Times New Roman"/>
      <w:sz w:val="28"/>
      <w:szCs w:val="24"/>
      <w:lang w:val="uk-UA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5F3748"/>
    <w:pPr>
      <w:keepNext/>
      <w:spacing w:after="0" w:line="240" w:lineRule="auto"/>
      <w:jc w:val="center"/>
      <w:outlineLvl w:val="3"/>
    </w:pPr>
    <w:rPr>
      <w:rFonts w:ascii="Times New Roman KK EK" w:eastAsia="Times New Roman" w:hAnsi="Times New Roman KK EK" w:cs="Times New Roman"/>
      <w:sz w:val="24"/>
      <w:szCs w:val="20"/>
      <w:lang w:val="kk-KZ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5F3748"/>
    <w:pPr>
      <w:keepNext/>
      <w:spacing w:after="0" w:line="240" w:lineRule="auto"/>
      <w:jc w:val="both"/>
      <w:outlineLvl w:val="4"/>
    </w:pPr>
    <w:rPr>
      <w:rFonts w:ascii="Times New Roman" w:eastAsia="Calibri" w:hAnsi="Times New Roman" w:cs="Times New Roman"/>
      <w:b/>
      <w:i/>
      <w:sz w:val="24"/>
      <w:szCs w:val="20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5F3748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F3748"/>
    <w:rPr>
      <w:rFonts w:ascii="Cambria" w:eastAsia="Calibri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5F3748"/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5F3748"/>
    <w:rPr>
      <w:rFonts w:ascii="Times New Roman KK EK" w:eastAsia="Times New Roman" w:hAnsi="Times New Roman KK EK" w:cs="Times New Roman"/>
      <w:sz w:val="28"/>
      <w:szCs w:val="24"/>
      <w:lang w:val="uk-UA"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5F3748"/>
    <w:rPr>
      <w:rFonts w:ascii="Times New Roman KK EK" w:eastAsia="Times New Roman" w:hAnsi="Times New Roman KK EK" w:cs="Times New Roman"/>
      <w:sz w:val="24"/>
      <w:szCs w:val="20"/>
      <w:lang w:val="kk-KZ" w:eastAsia="ru-RU"/>
    </w:rPr>
  </w:style>
  <w:style w:type="character" w:customStyle="1" w:styleId="50">
    <w:name w:val="Заголовок 5 Знак"/>
    <w:basedOn w:val="a0"/>
    <w:link w:val="5"/>
    <w:uiPriority w:val="99"/>
    <w:semiHidden/>
    <w:rsid w:val="005F3748"/>
    <w:rPr>
      <w:rFonts w:ascii="Times New Roman" w:eastAsia="Calibri" w:hAnsi="Times New Roman" w:cs="Times New Roman"/>
      <w:b/>
      <w:i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5F374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semiHidden/>
    <w:rsid w:val="005F3748"/>
    <w:rPr>
      <w:rFonts w:ascii="Times New Roman" w:hAnsi="Times New Roman" w:cs="Times New Roman"/>
      <w:sz w:val="24"/>
      <w:szCs w:val="24"/>
    </w:rPr>
  </w:style>
  <w:style w:type="paragraph" w:styleId="a4">
    <w:name w:val="header"/>
    <w:basedOn w:val="a"/>
    <w:link w:val="a3"/>
    <w:uiPriority w:val="99"/>
    <w:semiHidden/>
    <w:unhideWhenUsed/>
    <w:rsid w:val="005F3748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customStyle="1" w:styleId="11">
    <w:name w:val="Верхний колонтитул Знак1"/>
    <w:basedOn w:val="a0"/>
    <w:uiPriority w:val="99"/>
    <w:semiHidden/>
    <w:rsid w:val="005F3748"/>
    <w:rPr>
      <w:rFonts w:eastAsiaTheme="minorEastAsia"/>
      <w:lang w:eastAsia="ru-RU"/>
    </w:rPr>
  </w:style>
  <w:style w:type="character" w:customStyle="1" w:styleId="a5">
    <w:name w:val="Нижний колонтитул Знак"/>
    <w:basedOn w:val="a0"/>
    <w:link w:val="a6"/>
    <w:uiPriority w:val="99"/>
    <w:semiHidden/>
    <w:rsid w:val="005F3748"/>
    <w:rPr>
      <w:rFonts w:ascii="Times New Roman" w:hAnsi="Times New Roman" w:cs="Times New Roman"/>
      <w:sz w:val="24"/>
      <w:szCs w:val="24"/>
    </w:rPr>
  </w:style>
  <w:style w:type="paragraph" w:styleId="a6">
    <w:name w:val="footer"/>
    <w:basedOn w:val="a"/>
    <w:link w:val="a5"/>
    <w:uiPriority w:val="99"/>
    <w:semiHidden/>
    <w:unhideWhenUsed/>
    <w:rsid w:val="005F3748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customStyle="1" w:styleId="12">
    <w:name w:val="Нижний колонтитул Знак1"/>
    <w:basedOn w:val="a0"/>
    <w:uiPriority w:val="99"/>
    <w:semiHidden/>
    <w:rsid w:val="005F3748"/>
    <w:rPr>
      <w:rFonts w:eastAsiaTheme="minorEastAsia"/>
      <w:lang w:eastAsia="ru-RU"/>
    </w:rPr>
  </w:style>
  <w:style w:type="paragraph" w:styleId="a7">
    <w:name w:val="Title"/>
    <w:basedOn w:val="a"/>
    <w:link w:val="a8"/>
    <w:uiPriority w:val="99"/>
    <w:qFormat/>
    <w:rsid w:val="005F3748"/>
    <w:pPr>
      <w:spacing w:after="0" w:line="240" w:lineRule="auto"/>
      <w:jc w:val="center"/>
    </w:pPr>
    <w:rPr>
      <w:rFonts w:ascii="Times New Roman" w:eastAsiaTheme="minorHAnsi" w:hAnsi="Times New Roman" w:cs="Times New Roman"/>
      <w:b/>
      <w:bCs/>
      <w:sz w:val="24"/>
      <w:szCs w:val="24"/>
      <w:lang w:eastAsia="en-US"/>
    </w:rPr>
  </w:style>
  <w:style w:type="character" w:customStyle="1" w:styleId="a8">
    <w:name w:val="Название Знак"/>
    <w:basedOn w:val="a0"/>
    <w:link w:val="a7"/>
    <w:uiPriority w:val="99"/>
    <w:rsid w:val="005F3748"/>
    <w:rPr>
      <w:rFonts w:ascii="Times New Roman" w:hAnsi="Times New Roman" w:cs="Times New Roman"/>
      <w:b/>
      <w:bCs/>
      <w:sz w:val="24"/>
      <w:szCs w:val="24"/>
    </w:rPr>
  </w:style>
  <w:style w:type="character" w:customStyle="1" w:styleId="a9">
    <w:name w:val="Основной текст Знак"/>
    <w:basedOn w:val="a0"/>
    <w:link w:val="aa"/>
    <w:uiPriority w:val="99"/>
    <w:semiHidden/>
    <w:rsid w:val="005F3748"/>
    <w:rPr>
      <w:rFonts w:ascii="Times New Roman" w:hAnsi="Times New Roman" w:cs="Times New Roman"/>
      <w:b/>
      <w:sz w:val="20"/>
      <w:szCs w:val="20"/>
      <w:lang w:val="kk-KZ"/>
    </w:rPr>
  </w:style>
  <w:style w:type="paragraph" w:styleId="aa">
    <w:name w:val="Body Text"/>
    <w:basedOn w:val="a"/>
    <w:link w:val="a9"/>
    <w:uiPriority w:val="99"/>
    <w:semiHidden/>
    <w:unhideWhenUsed/>
    <w:rsid w:val="005F3748"/>
    <w:pPr>
      <w:spacing w:after="0" w:line="240" w:lineRule="auto"/>
    </w:pPr>
    <w:rPr>
      <w:rFonts w:ascii="Times New Roman" w:eastAsiaTheme="minorHAnsi" w:hAnsi="Times New Roman" w:cs="Times New Roman"/>
      <w:b/>
      <w:sz w:val="20"/>
      <w:szCs w:val="20"/>
      <w:lang w:val="kk-KZ" w:eastAsia="en-US"/>
    </w:rPr>
  </w:style>
  <w:style w:type="character" w:customStyle="1" w:styleId="13">
    <w:name w:val="Основной текст Знак1"/>
    <w:basedOn w:val="a0"/>
    <w:uiPriority w:val="99"/>
    <w:semiHidden/>
    <w:rsid w:val="005F3748"/>
    <w:rPr>
      <w:rFonts w:eastAsiaTheme="minorEastAsia"/>
      <w:lang w:eastAsia="ru-RU"/>
    </w:rPr>
  </w:style>
  <w:style w:type="character" w:customStyle="1" w:styleId="ab">
    <w:name w:val="Основной текст с отступом Знак"/>
    <w:basedOn w:val="a0"/>
    <w:link w:val="ac"/>
    <w:uiPriority w:val="99"/>
    <w:semiHidden/>
    <w:rsid w:val="005F3748"/>
    <w:rPr>
      <w:rFonts w:ascii="Times New Roman" w:hAnsi="Times New Roman" w:cs="Times New Roman"/>
      <w:sz w:val="24"/>
      <w:szCs w:val="24"/>
    </w:rPr>
  </w:style>
  <w:style w:type="paragraph" w:styleId="ac">
    <w:name w:val="Body Text Indent"/>
    <w:basedOn w:val="a"/>
    <w:link w:val="ab"/>
    <w:uiPriority w:val="99"/>
    <w:semiHidden/>
    <w:unhideWhenUsed/>
    <w:rsid w:val="005F3748"/>
    <w:pPr>
      <w:spacing w:after="120" w:line="240" w:lineRule="auto"/>
      <w:ind w:left="283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customStyle="1" w:styleId="14">
    <w:name w:val="Основной текст с отступом Знак1"/>
    <w:basedOn w:val="a0"/>
    <w:uiPriority w:val="99"/>
    <w:semiHidden/>
    <w:rsid w:val="005F3748"/>
    <w:rPr>
      <w:rFonts w:eastAsiaTheme="minorEastAsia"/>
      <w:lang w:eastAsia="ru-RU"/>
    </w:rPr>
  </w:style>
  <w:style w:type="paragraph" w:styleId="ad">
    <w:name w:val="Subtitle"/>
    <w:basedOn w:val="a"/>
    <w:next w:val="a"/>
    <w:link w:val="ae"/>
    <w:uiPriority w:val="99"/>
    <w:qFormat/>
    <w:rsid w:val="005F3748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en-US"/>
    </w:rPr>
  </w:style>
  <w:style w:type="character" w:customStyle="1" w:styleId="ae">
    <w:name w:val="Подзаголовок Знак"/>
    <w:basedOn w:val="a0"/>
    <w:link w:val="ad"/>
    <w:uiPriority w:val="99"/>
    <w:rsid w:val="005F3748"/>
    <w:rPr>
      <w:rFonts w:ascii="Cambria" w:eastAsia="Times New Roman" w:hAnsi="Cambria" w:cs="Times New Roman"/>
      <w:sz w:val="24"/>
      <w:szCs w:val="24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5F3748"/>
    <w:rPr>
      <w:rFonts w:ascii="Times New Roman" w:hAnsi="Times New Roman" w:cs="Times New Roman"/>
      <w:sz w:val="24"/>
      <w:szCs w:val="24"/>
    </w:rPr>
  </w:style>
  <w:style w:type="paragraph" w:styleId="22">
    <w:name w:val="Body Text 2"/>
    <w:basedOn w:val="a"/>
    <w:link w:val="21"/>
    <w:uiPriority w:val="99"/>
    <w:semiHidden/>
    <w:unhideWhenUsed/>
    <w:rsid w:val="005F3748"/>
    <w:pPr>
      <w:spacing w:after="120" w:line="48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customStyle="1" w:styleId="210">
    <w:name w:val="Основной текст 2 Знак1"/>
    <w:basedOn w:val="a0"/>
    <w:uiPriority w:val="99"/>
    <w:semiHidden/>
    <w:rsid w:val="005F3748"/>
    <w:rPr>
      <w:rFonts w:eastAsiaTheme="minorEastAsia"/>
      <w:lang w:eastAsia="ru-RU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5F3748"/>
    <w:rPr>
      <w:rFonts w:ascii="Times New Roman" w:hAnsi="Times New Roman" w:cs="Times New Roman"/>
      <w:sz w:val="16"/>
      <w:szCs w:val="16"/>
    </w:rPr>
  </w:style>
  <w:style w:type="paragraph" w:styleId="32">
    <w:name w:val="Body Text 3"/>
    <w:basedOn w:val="a"/>
    <w:link w:val="31"/>
    <w:uiPriority w:val="99"/>
    <w:semiHidden/>
    <w:unhideWhenUsed/>
    <w:rsid w:val="005F3748"/>
    <w:pPr>
      <w:spacing w:after="120" w:line="240" w:lineRule="auto"/>
    </w:pPr>
    <w:rPr>
      <w:rFonts w:ascii="Times New Roman" w:eastAsiaTheme="minorHAnsi" w:hAnsi="Times New Roman" w:cs="Times New Roman"/>
      <w:sz w:val="16"/>
      <w:szCs w:val="16"/>
      <w:lang w:eastAsia="en-US"/>
    </w:rPr>
  </w:style>
  <w:style w:type="character" w:customStyle="1" w:styleId="310">
    <w:name w:val="Основной текст 3 Знак1"/>
    <w:basedOn w:val="a0"/>
    <w:uiPriority w:val="99"/>
    <w:semiHidden/>
    <w:rsid w:val="005F3748"/>
    <w:rPr>
      <w:rFonts w:eastAsiaTheme="minorEastAsia"/>
      <w:sz w:val="16"/>
      <w:szCs w:val="16"/>
      <w:lang w:eastAsia="ru-RU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5F3748"/>
    <w:rPr>
      <w:rFonts w:ascii="Times New Roman KK EK" w:hAnsi="Times New Roman KK EK" w:cs="Times New Roman"/>
      <w:sz w:val="24"/>
      <w:szCs w:val="24"/>
      <w:lang w:val="uk-UA"/>
    </w:rPr>
  </w:style>
  <w:style w:type="paragraph" w:styleId="24">
    <w:name w:val="Body Text Indent 2"/>
    <w:basedOn w:val="a"/>
    <w:link w:val="23"/>
    <w:uiPriority w:val="99"/>
    <w:semiHidden/>
    <w:unhideWhenUsed/>
    <w:rsid w:val="005F3748"/>
    <w:pPr>
      <w:spacing w:after="0" w:line="240" w:lineRule="auto"/>
      <w:ind w:firstLine="540"/>
      <w:jc w:val="both"/>
    </w:pPr>
    <w:rPr>
      <w:rFonts w:ascii="Times New Roman KK EK" w:eastAsiaTheme="minorHAnsi" w:hAnsi="Times New Roman KK EK" w:cs="Times New Roman"/>
      <w:sz w:val="24"/>
      <w:szCs w:val="24"/>
      <w:lang w:val="uk-UA" w:eastAsia="en-US"/>
    </w:rPr>
  </w:style>
  <w:style w:type="character" w:customStyle="1" w:styleId="211">
    <w:name w:val="Основной текст с отступом 2 Знак1"/>
    <w:basedOn w:val="a0"/>
    <w:uiPriority w:val="99"/>
    <w:semiHidden/>
    <w:rsid w:val="005F3748"/>
    <w:rPr>
      <w:rFonts w:eastAsiaTheme="minorEastAsia"/>
      <w:lang w:eastAsia="ru-RU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5F3748"/>
    <w:rPr>
      <w:rFonts w:ascii="Times New Roman" w:hAnsi="Times New Roman" w:cs="Times New Roman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5F3748"/>
    <w:pPr>
      <w:spacing w:after="120" w:line="240" w:lineRule="auto"/>
      <w:ind w:left="283"/>
    </w:pPr>
    <w:rPr>
      <w:rFonts w:ascii="Times New Roman" w:eastAsiaTheme="minorHAnsi" w:hAnsi="Times New Roman" w:cs="Times New Roman"/>
      <w:sz w:val="16"/>
      <w:szCs w:val="16"/>
      <w:lang w:eastAsia="en-US"/>
    </w:rPr>
  </w:style>
  <w:style w:type="character" w:customStyle="1" w:styleId="311">
    <w:name w:val="Основной текст с отступом 3 Знак1"/>
    <w:basedOn w:val="a0"/>
    <w:uiPriority w:val="99"/>
    <w:semiHidden/>
    <w:rsid w:val="005F3748"/>
    <w:rPr>
      <w:rFonts w:eastAsiaTheme="minorEastAsia"/>
      <w:sz w:val="16"/>
      <w:szCs w:val="16"/>
      <w:lang w:eastAsia="ru-RU"/>
    </w:rPr>
  </w:style>
  <w:style w:type="character" w:customStyle="1" w:styleId="af">
    <w:name w:val="Текст Знак"/>
    <w:basedOn w:val="a0"/>
    <w:link w:val="af0"/>
    <w:uiPriority w:val="99"/>
    <w:semiHidden/>
    <w:rsid w:val="005F3748"/>
    <w:rPr>
      <w:rFonts w:ascii="Courier New" w:eastAsia="Times New Roman" w:hAnsi="Courier New" w:cs="Times New Roman"/>
      <w:sz w:val="20"/>
      <w:szCs w:val="20"/>
    </w:rPr>
  </w:style>
  <w:style w:type="paragraph" w:styleId="af0">
    <w:name w:val="Plain Text"/>
    <w:basedOn w:val="a"/>
    <w:link w:val="af"/>
    <w:uiPriority w:val="99"/>
    <w:semiHidden/>
    <w:unhideWhenUsed/>
    <w:rsid w:val="005F374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en-US"/>
    </w:rPr>
  </w:style>
  <w:style w:type="character" w:customStyle="1" w:styleId="15">
    <w:name w:val="Текст Знак1"/>
    <w:basedOn w:val="a0"/>
    <w:uiPriority w:val="99"/>
    <w:semiHidden/>
    <w:rsid w:val="005F3748"/>
    <w:rPr>
      <w:rFonts w:ascii="Consolas" w:eastAsiaTheme="minorEastAsia" w:hAnsi="Consolas" w:cs="Consolas"/>
      <w:sz w:val="21"/>
      <w:szCs w:val="21"/>
      <w:lang w:eastAsia="ru-RU"/>
    </w:rPr>
  </w:style>
  <w:style w:type="character" w:customStyle="1" w:styleId="af1">
    <w:name w:val="Текст выноски Знак"/>
    <w:basedOn w:val="a0"/>
    <w:link w:val="af2"/>
    <w:uiPriority w:val="99"/>
    <w:semiHidden/>
    <w:rsid w:val="005F3748"/>
    <w:rPr>
      <w:rFonts w:ascii="Tahoma" w:eastAsia="Times New Roman" w:hAnsi="Tahoma" w:cs="Tahoma"/>
      <w:sz w:val="16"/>
      <w:szCs w:val="16"/>
    </w:rPr>
  </w:style>
  <w:style w:type="paragraph" w:styleId="af2">
    <w:name w:val="Balloon Text"/>
    <w:basedOn w:val="a"/>
    <w:link w:val="af1"/>
    <w:uiPriority w:val="99"/>
    <w:semiHidden/>
    <w:unhideWhenUsed/>
    <w:rsid w:val="005F3748"/>
    <w:pPr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16">
    <w:name w:val="Текст выноски Знак1"/>
    <w:basedOn w:val="a0"/>
    <w:uiPriority w:val="99"/>
    <w:semiHidden/>
    <w:rsid w:val="005F3748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3">
    <w:name w:val="Без интервала Знак"/>
    <w:aliases w:val="норма Знак"/>
    <w:basedOn w:val="a0"/>
    <w:link w:val="af4"/>
    <w:locked/>
    <w:rsid w:val="005F3748"/>
    <w:rPr>
      <w:rFonts w:ascii="Calibri" w:eastAsia="Calibri" w:hAnsi="Calibri" w:cs="Times New Roman"/>
    </w:rPr>
  </w:style>
  <w:style w:type="paragraph" w:styleId="af4">
    <w:name w:val="No Spacing"/>
    <w:aliases w:val="норма"/>
    <w:link w:val="af3"/>
    <w:uiPriority w:val="1"/>
    <w:qFormat/>
    <w:rsid w:val="005F3748"/>
    <w:pPr>
      <w:spacing w:after="0" w:line="240" w:lineRule="auto"/>
    </w:pPr>
    <w:rPr>
      <w:rFonts w:ascii="Calibri" w:eastAsia="Calibri" w:hAnsi="Calibri" w:cs="Times New Roman"/>
    </w:rPr>
  </w:style>
  <w:style w:type="paragraph" w:styleId="af5">
    <w:name w:val="List Paragraph"/>
    <w:basedOn w:val="a"/>
    <w:uiPriority w:val="34"/>
    <w:qFormat/>
    <w:rsid w:val="005F37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">
    <w:name w:val="Без интервала2"/>
    <w:uiPriority w:val="99"/>
    <w:rsid w:val="005F374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6">
    <w:name w:val="Знак"/>
    <w:basedOn w:val="a"/>
    <w:autoRedefine/>
    <w:uiPriority w:val="99"/>
    <w:rsid w:val="005F3748"/>
    <w:pPr>
      <w:spacing w:after="0" w:line="240" w:lineRule="auto"/>
      <w:ind w:firstLine="108"/>
      <w:jc w:val="center"/>
    </w:pPr>
    <w:rPr>
      <w:rFonts w:ascii="Times New Roman" w:eastAsia="SimSun" w:hAnsi="Times New Roman" w:cs="Times New Roman"/>
      <w:b/>
      <w:sz w:val="20"/>
      <w:szCs w:val="20"/>
      <w:lang w:val="kk-KZ" w:eastAsia="en-US"/>
    </w:rPr>
  </w:style>
  <w:style w:type="paragraph" w:customStyle="1" w:styleId="af7">
    <w:name w:val="Знак Знак Знак Знак"/>
    <w:basedOn w:val="a"/>
    <w:autoRedefine/>
    <w:uiPriority w:val="99"/>
    <w:rsid w:val="005F3748"/>
    <w:pPr>
      <w:spacing w:after="0" w:line="240" w:lineRule="auto"/>
      <w:ind w:firstLine="108"/>
      <w:jc w:val="center"/>
    </w:pPr>
    <w:rPr>
      <w:rFonts w:ascii="Times New Roman" w:eastAsia="SimSun" w:hAnsi="Times New Roman" w:cs="Times New Roman"/>
      <w:b/>
      <w:sz w:val="20"/>
      <w:szCs w:val="20"/>
      <w:lang w:val="kk-KZ" w:eastAsia="en-US"/>
    </w:rPr>
  </w:style>
  <w:style w:type="paragraph" w:customStyle="1" w:styleId="af8">
    <w:name w:val="Знак Знак Знак Знак Знак Знак Знак Знак Знак Знак Знак Знак Знак"/>
    <w:basedOn w:val="a"/>
    <w:autoRedefine/>
    <w:uiPriority w:val="99"/>
    <w:rsid w:val="005F3748"/>
    <w:pPr>
      <w:spacing w:after="0" w:line="240" w:lineRule="auto"/>
      <w:ind w:firstLine="108"/>
      <w:jc w:val="center"/>
    </w:pPr>
    <w:rPr>
      <w:rFonts w:ascii="Times New Roman" w:eastAsia="SimSun" w:hAnsi="Times New Roman" w:cs="Times New Roman"/>
      <w:b/>
      <w:sz w:val="20"/>
      <w:szCs w:val="20"/>
      <w:lang w:val="kk-KZ" w:eastAsia="en-US"/>
    </w:rPr>
  </w:style>
  <w:style w:type="character" w:customStyle="1" w:styleId="17">
    <w:name w:val="Название Знак1"/>
    <w:basedOn w:val="a0"/>
    <w:uiPriority w:val="99"/>
    <w:rsid w:val="005F3748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TitleChar1">
    <w:name w:val="Title Char1"/>
    <w:basedOn w:val="a0"/>
    <w:uiPriority w:val="10"/>
    <w:rsid w:val="005F3748"/>
    <w:rPr>
      <w:rFonts w:asciiTheme="majorHAnsi" w:eastAsiaTheme="majorEastAsia" w:hAnsiTheme="majorHAnsi" w:cstheme="majorBidi" w:hint="default"/>
      <w:b/>
      <w:bCs/>
      <w:kern w:val="28"/>
      <w:sz w:val="32"/>
      <w:szCs w:val="32"/>
      <w:lang w:eastAsia="en-US"/>
    </w:rPr>
  </w:style>
  <w:style w:type="character" w:customStyle="1" w:styleId="18">
    <w:name w:val="Подзаголовок Знак1"/>
    <w:basedOn w:val="a0"/>
    <w:uiPriority w:val="99"/>
    <w:rsid w:val="005F3748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character" w:customStyle="1" w:styleId="SubtitleChar1">
    <w:name w:val="Subtitle Char1"/>
    <w:basedOn w:val="a0"/>
    <w:uiPriority w:val="11"/>
    <w:rsid w:val="005F3748"/>
    <w:rPr>
      <w:rFonts w:asciiTheme="majorHAnsi" w:eastAsiaTheme="majorEastAsia" w:hAnsiTheme="majorHAnsi" w:cstheme="majorBidi" w:hint="default"/>
      <w:sz w:val="24"/>
      <w:szCs w:val="24"/>
      <w:lang w:eastAsia="en-US"/>
    </w:rPr>
  </w:style>
  <w:style w:type="table" w:styleId="af9">
    <w:name w:val="Table Grid"/>
    <w:basedOn w:val="a1"/>
    <w:uiPriority w:val="59"/>
    <w:rsid w:val="005F374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"/>
    <w:basedOn w:val="a1"/>
    <w:uiPriority w:val="59"/>
    <w:rsid w:val="005F37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link w:val="1a"/>
    <w:locked/>
    <w:rsid w:val="008C1C37"/>
    <w:rPr>
      <w:rFonts w:ascii="Calibri" w:eastAsia="Calibri" w:hAnsi="Calibri" w:cs="Times New Roman"/>
      <w:lang w:eastAsia="ru-RU"/>
    </w:rPr>
  </w:style>
  <w:style w:type="paragraph" w:customStyle="1" w:styleId="1a">
    <w:name w:val="Без интервала1"/>
    <w:link w:val="NoSpacingChar"/>
    <w:qFormat/>
    <w:rsid w:val="008C1C37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C253AE-D8C9-47E3-BC88-474B83D21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2407</Words>
  <Characters>13724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Aktzal</dc:creator>
  <cp:keywords/>
  <dc:description/>
  <cp:lastModifiedBy>User</cp:lastModifiedBy>
  <cp:revision>36</cp:revision>
  <cp:lastPrinted>2024-07-10T10:14:00Z</cp:lastPrinted>
  <dcterms:created xsi:type="dcterms:W3CDTF">2024-07-09T05:42:00Z</dcterms:created>
  <dcterms:modified xsi:type="dcterms:W3CDTF">2024-11-14T03:57:00Z</dcterms:modified>
</cp:coreProperties>
</file>