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5A" w:rsidRPr="00EC5F45" w:rsidRDefault="00EA2C5A" w:rsidP="005F319B">
      <w:pPr>
        <w:pStyle w:val="Default"/>
        <w:jc w:val="center"/>
        <w:rPr>
          <w:b/>
        </w:rPr>
      </w:pPr>
    </w:p>
    <w:p w:rsidR="00155EEA" w:rsidRPr="00906536" w:rsidRDefault="00020A74" w:rsidP="005F319B">
      <w:pPr>
        <w:pStyle w:val="Default"/>
        <w:jc w:val="center"/>
        <w:rPr>
          <w:b/>
        </w:rPr>
      </w:pPr>
      <w:r w:rsidRPr="00906536">
        <w:rPr>
          <w:b/>
        </w:rPr>
        <w:t>Протокол №</w:t>
      </w:r>
      <w:r w:rsidR="00891AB9">
        <w:rPr>
          <w:b/>
        </w:rPr>
        <w:t>6</w:t>
      </w:r>
      <w:r w:rsidR="006F012C" w:rsidRPr="00906536">
        <w:rPr>
          <w:b/>
        </w:rPr>
        <w:t xml:space="preserve"> от </w:t>
      </w:r>
      <w:r w:rsidR="00891AB9">
        <w:rPr>
          <w:b/>
        </w:rPr>
        <w:t>1</w:t>
      </w:r>
      <w:r w:rsidR="00353EFB">
        <w:rPr>
          <w:b/>
        </w:rPr>
        <w:t>5</w:t>
      </w:r>
      <w:r w:rsidR="006F012C" w:rsidRPr="00906536">
        <w:rPr>
          <w:b/>
        </w:rPr>
        <w:t>.</w:t>
      </w:r>
      <w:r w:rsidR="00891AB9">
        <w:rPr>
          <w:b/>
        </w:rPr>
        <w:t>0</w:t>
      </w:r>
      <w:r w:rsidR="00353EFB">
        <w:rPr>
          <w:b/>
        </w:rPr>
        <w:t>1</w:t>
      </w:r>
      <w:r w:rsidR="006F012C" w:rsidRPr="00906536">
        <w:rPr>
          <w:b/>
        </w:rPr>
        <w:t>.20</w:t>
      </w:r>
      <w:r w:rsidR="006A1158" w:rsidRPr="00906536">
        <w:rPr>
          <w:b/>
        </w:rPr>
        <w:t xml:space="preserve">2 </w:t>
      </w:r>
      <w:r w:rsidR="006F012C" w:rsidRPr="00906536">
        <w:rPr>
          <w:b/>
        </w:rPr>
        <w:t>года</w:t>
      </w:r>
    </w:p>
    <w:p w:rsidR="00A77C00" w:rsidRDefault="00155EEA" w:rsidP="005F319B">
      <w:pPr>
        <w:pStyle w:val="Default"/>
        <w:jc w:val="center"/>
        <w:rPr>
          <w:b/>
        </w:rPr>
      </w:pPr>
      <w:r w:rsidRPr="00906536">
        <w:rPr>
          <w:b/>
        </w:rPr>
        <w:t>Об итогох закупа лекарственных средств</w:t>
      </w:r>
      <w:r w:rsidR="00DC7A58" w:rsidRPr="00906536">
        <w:rPr>
          <w:b/>
        </w:rPr>
        <w:t>, медицинских изделий</w:t>
      </w:r>
      <w:r w:rsidRPr="00906536">
        <w:rPr>
          <w:b/>
        </w:rPr>
        <w:t xml:space="preserve"> способом </w:t>
      </w:r>
      <w:r w:rsidR="00904598">
        <w:rPr>
          <w:b/>
        </w:rPr>
        <w:t xml:space="preserve">запроса </w:t>
      </w:r>
      <w:r w:rsidRPr="00906536">
        <w:rPr>
          <w:b/>
        </w:rPr>
        <w:t xml:space="preserve">ценовых предложений согласно </w:t>
      </w:r>
    </w:p>
    <w:p w:rsidR="00155EEA" w:rsidRPr="00906536" w:rsidRDefault="00A77C00" w:rsidP="005F319B">
      <w:pPr>
        <w:pStyle w:val="Default"/>
        <w:jc w:val="center"/>
        <w:rPr>
          <w:b/>
          <w:bCs/>
        </w:rPr>
      </w:pPr>
      <w:r>
        <w:rPr>
          <w:b/>
          <w:bCs/>
        </w:rPr>
        <w:t>г</w:t>
      </w:r>
      <w:r w:rsidR="005F319B" w:rsidRPr="00906536">
        <w:rPr>
          <w:b/>
          <w:bCs/>
        </w:rPr>
        <w:t>лаве</w:t>
      </w:r>
      <w:r>
        <w:rPr>
          <w:b/>
          <w:bCs/>
        </w:rPr>
        <w:t xml:space="preserve"> </w:t>
      </w:r>
      <w:r w:rsidR="005B2515">
        <w:rPr>
          <w:b/>
          <w:bCs/>
        </w:rPr>
        <w:t>3</w:t>
      </w:r>
      <w:r w:rsidR="005F319B" w:rsidRPr="00906536">
        <w:rPr>
          <w:b/>
          <w:bCs/>
          <w:lang w:val="kk-KZ"/>
        </w:rPr>
        <w:t xml:space="preserve"> </w:t>
      </w:r>
      <w:r w:rsidR="005B2515" w:rsidRPr="00A6288E">
        <w:rPr>
          <w:b/>
        </w:rPr>
        <w:t>Приказа Министра здравоохранения Республики Казахстан от 7 июня 2023 года № 110</w:t>
      </w:r>
    </w:p>
    <w:p w:rsidR="005F319B" w:rsidRPr="00906536" w:rsidRDefault="005F319B" w:rsidP="005F319B">
      <w:pPr>
        <w:pStyle w:val="Default"/>
        <w:jc w:val="center"/>
        <w:rPr>
          <w:b/>
        </w:rPr>
      </w:pPr>
    </w:p>
    <w:p w:rsidR="005F319B" w:rsidRPr="00906536" w:rsidRDefault="00155EEA" w:rsidP="00155EEA">
      <w:pPr>
        <w:pStyle w:val="Default"/>
      </w:pPr>
      <w:r w:rsidRPr="00906536">
        <w:t xml:space="preserve"> </w:t>
      </w:r>
      <w:r w:rsidR="006F012C" w:rsidRPr="00906536">
        <w:tab/>
      </w:r>
      <w:r w:rsidRPr="00906536">
        <w:t>Вскрыти</w:t>
      </w:r>
      <w:r w:rsidR="003D1ED8">
        <w:t>е</w:t>
      </w:r>
      <w:r w:rsidRPr="00906536">
        <w:t xml:space="preserve"> конвертов с ценовыми предложениями состоял</w:t>
      </w:r>
      <w:r w:rsidR="003D1ED8">
        <w:t>о</w:t>
      </w:r>
      <w:r w:rsidRPr="00906536">
        <w:t>сь в</w:t>
      </w:r>
      <w:r w:rsidR="005F319B" w:rsidRPr="00906536">
        <w:t xml:space="preserve"> </w:t>
      </w:r>
      <w:r w:rsidR="00104358" w:rsidRPr="004B45C5">
        <w:rPr>
          <w:b/>
          <w:bCs/>
        </w:rPr>
        <w:t xml:space="preserve">16-00 часов </w:t>
      </w:r>
      <w:r w:rsidR="00891AB9">
        <w:rPr>
          <w:b/>
          <w:bCs/>
        </w:rPr>
        <w:t>05</w:t>
      </w:r>
      <w:r w:rsidR="00104358">
        <w:rPr>
          <w:b/>
          <w:bCs/>
          <w:lang w:val="kk-KZ"/>
        </w:rPr>
        <w:t xml:space="preserve"> </w:t>
      </w:r>
      <w:r w:rsidR="00891AB9">
        <w:rPr>
          <w:b/>
          <w:bCs/>
          <w:lang w:val="kk-KZ"/>
        </w:rPr>
        <w:t>январ</w:t>
      </w:r>
      <w:r w:rsidR="00104358">
        <w:rPr>
          <w:b/>
          <w:bCs/>
          <w:lang w:val="kk-KZ"/>
        </w:rPr>
        <w:t>я</w:t>
      </w:r>
      <w:r w:rsidR="00104358" w:rsidRPr="004B45C5">
        <w:rPr>
          <w:b/>
          <w:bCs/>
        </w:rPr>
        <w:t xml:space="preserve"> 2024 года</w:t>
      </w:r>
      <w:r w:rsidR="00104358" w:rsidRPr="00B23C7A">
        <w:t xml:space="preserve"> </w:t>
      </w:r>
      <w:r w:rsidRPr="00B23C7A">
        <w:t xml:space="preserve">в </w:t>
      </w:r>
      <w:r w:rsidR="005F319B" w:rsidRPr="00B23C7A">
        <w:t>КГП на ПХВ «Кармакшинской районной больнице» управления здравоохранения Кызылординской области, пос</w:t>
      </w:r>
      <w:proofErr w:type="gramStart"/>
      <w:r w:rsidR="005F319B" w:rsidRPr="00B23C7A">
        <w:t>.Ж</w:t>
      </w:r>
      <w:proofErr w:type="gramEnd"/>
      <w:r w:rsidR="005F319B" w:rsidRPr="00B23C7A">
        <w:t>осалы, ул.Жолдыбаева</w:t>
      </w:r>
      <w:r w:rsidR="005F319B" w:rsidRPr="00906536">
        <w:t xml:space="preserve"> №8, 3-этаж, концеренц-зале</w:t>
      </w:r>
    </w:p>
    <w:p w:rsidR="00FD21F2" w:rsidRDefault="00FD21F2" w:rsidP="00155EEA">
      <w:pPr>
        <w:pStyle w:val="Default"/>
        <w:rPr>
          <w:b/>
        </w:rPr>
      </w:pPr>
    </w:p>
    <w:p w:rsidR="00155EEA" w:rsidRDefault="00155EEA" w:rsidP="009B63C9">
      <w:pPr>
        <w:pStyle w:val="Default"/>
        <w:numPr>
          <w:ilvl w:val="0"/>
          <w:numId w:val="3"/>
        </w:numPr>
        <w:rPr>
          <w:b/>
          <w:lang w:val="kk-KZ"/>
        </w:rPr>
      </w:pPr>
      <w:r w:rsidRPr="00906536">
        <w:rPr>
          <w:b/>
        </w:rPr>
        <w:t xml:space="preserve">Комиссия в составе: </w:t>
      </w:r>
    </w:p>
    <w:p w:rsidR="009B63C9" w:rsidRPr="009B63C9" w:rsidRDefault="009B63C9" w:rsidP="009B63C9">
      <w:pPr>
        <w:pStyle w:val="Default"/>
        <w:ind w:left="720"/>
        <w:rPr>
          <w:lang w:val="kk-KZ"/>
        </w:rPr>
      </w:pPr>
    </w:p>
    <w:p w:rsidR="005F319B" w:rsidRPr="003D1ED8" w:rsidRDefault="005F319B" w:rsidP="00155EEA">
      <w:pPr>
        <w:pStyle w:val="Default"/>
        <w:rPr>
          <w:lang w:val="kk-KZ"/>
        </w:rPr>
      </w:pPr>
      <w:r w:rsidRPr="003D1ED8">
        <w:rPr>
          <w:b/>
          <w:lang w:val="kk-KZ"/>
        </w:rPr>
        <w:t>Председатель комиссий  -</w:t>
      </w:r>
      <w:r w:rsidR="001E635B" w:rsidRPr="003D1ED8">
        <w:rPr>
          <w:b/>
          <w:lang w:val="kk-KZ"/>
        </w:rPr>
        <w:t xml:space="preserve"> </w:t>
      </w:r>
      <w:r w:rsidR="003C70A1">
        <w:rPr>
          <w:b/>
          <w:lang w:val="kk-KZ"/>
        </w:rPr>
        <w:t>Б.Карикулов</w:t>
      </w:r>
      <w:r w:rsidRPr="003D1ED8">
        <w:rPr>
          <w:b/>
          <w:lang w:val="kk-KZ"/>
        </w:rPr>
        <w:t xml:space="preserve"> - </w:t>
      </w:r>
      <w:r w:rsidRPr="003D1ED8">
        <w:rPr>
          <w:lang w:val="kk-KZ"/>
        </w:rPr>
        <w:t xml:space="preserve">Заместитель главного </w:t>
      </w:r>
      <w:r w:rsidR="00A77C00">
        <w:rPr>
          <w:lang w:val="kk-KZ"/>
        </w:rPr>
        <w:t>врача</w:t>
      </w:r>
      <w:r w:rsidRPr="003D1ED8">
        <w:rPr>
          <w:lang w:val="kk-KZ"/>
        </w:rPr>
        <w:t>;</w:t>
      </w:r>
    </w:p>
    <w:p w:rsidR="00EA2C5A" w:rsidRPr="003D1ED8" w:rsidRDefault="00EA2C5A" w:rsidP="00155EEA">
      <w:pPr>
        <w:pStyle w:val="Default"/>
        <w:rPr>
          <w:lang w:val="kk-KZ"/>
        </w:rPr>
      </w:pPr>
    </w:p>
    <w:p w:rsidR="006F012C" w:rsidRPr="003D1ED8" w:rsidRDefault="005F319B" w:rsidP="005F319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1E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Челены комиссий </w:t>
      </w:r>
      <w:r w:rsidR="006D5FC1" w:rsidRPr="003D1ED8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3D1E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D1ED8" w:rsidRPr="003D1ED8">
        <w:rPr>
          <w:rFonts w:ascii="Times New Roman" w:hAnsi="Times New Roman" w:cs="Times New Roman"/>
          <w:b/>
          <w:sz w:val="24"/>
          <w:szCs w:val="24"/>
          <w:lang w:val="kk-KZ"/>
        </w:rPr>
        <w:t>Е.Ешниязов</w:t>
      </w:r>
      <w:r w:rsidRPr="003D1E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</w:t>
      </w:r>
      <w:r w:rsidRPr="003D1ED8">
        <w:rPr>
          <w:rFonts w:ascii="Times New Roman" w:hAnsi="Times New Roman" w:cs="Times New Roman"/>
          <w:sz w:val="24"/>
          <w:szCs w:val="24"/>
          <w:lang w:val="kk-KZ"/>
        </w:rPr>
        <w:t>провизор Кармакшинской РБ;</w:t>
      </w:r>
    </w:p>
    <w:p w:rsidR="005F319B" w:rsidRPr="003D1ED8" w:rsidRDefault="003D1ED8" w:rsidP="005F319B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1ED8">
        <w:rPr>
          <w:rFonts w:ascii="Times New Roman" w:hAnsi="Times New Roman" w:cs="Times New Roman"/>
          <w:b/>
          <w:sz w:val="24"/>
          <w:szCs w:val="24"/>
          <w:lang w:val="be-BY"/>
        </w:rPr>
        <w:t>Жусипова Ш.</w:t>
      </w:r>
      <w:r w:rsidR="005F319B" w:rsidRPr="003D1ED8">
        <w:rPr>
          <w:rFonts w:ascii="Times New Roman" w:hAnsi="Times New Roman" w:cs="Times New Roman"/>
          <w:b/>
          <w:sz w:val="24"/>
          <w:szCs w:val="24"/>
          <w:lang w:val="be-BY"/>
        </w:rPr>
        <w:t xml:space="preserve"> – </w:t>
      </w:r>
      <w:r w:rsidR="005F319B" w:rsidRPr="003D1E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21F2">
        <w:rPr>
          <w:rFonts w:ascii="Times New Roman" w:hAnsi="Times New Roman" w:cs="Times New Roman"/>
          <w:sz w:val="24"/>
          <w:szCs w:val="24"/>
          <w:lang w:val="kk-KZ"/>
        </w:rPr>
        <w:t xml:space="preserve">главная </w:t>
      </w:r>
      <w:r w:rsidR="005F319B" w:rsidRPr="003D1ED8">
        <w:rPr>
          <w:rFonts w:ascii="Times New Roman" w:hAnsi="Times New Roman" w:cs="Times New Roman"/>
          <w:sz w:val="24"/>
          <w:szCs w:val="24"/>
          <w:lang w:val="kk-KZ"/>
        </w:rPr>
        <w:t>медсестра Кармакшинской РБ;</w:t>
      </w:r>
    </w:p>
    <w:p w:rsidR="00FD21F2" w:rsidRDefault="00906536" w:rsidP="00155EEA">
      <w:pPr>
        <w:pStyle w:val="Default"/>
        <w:rPr>
          <w:lang w:val="kk-KZ"/>
        </w:rPr>
      </w:pPr>
      <w:r w:rsidRPr="003D1ED8">
        <w:rPr>
          <w:b/>
          <w:bCs/>
          <w:lang w:val="be-BY"/>
        </w:rPr>
        <w:t xml:space="preserve">Секретарь - </w:t>
      </w:r>
      <w:r w:rsidR="00E06A71" w:rsidRPr="003D1ED8">
        <w:rPr>
          <w:b/>
          <w:bCs/>
          <w:lang w:val="be-BY"/>
        </w:rPr>
        <w:t xml:space="preserve">Н.Жукалов - </w:t>
      </w:r>
      <w:r w:rsidR="006F012C" w:rsidRPr="003D1ED8">
        <w:t xml:space="preserve"> </w:t>
      </w:r>
      <w:r w:rsidR="00DC7A58" w:rsidRPr="003D1ED8">
        <w:rPr>
          <w:lang w:val="kk-KZ"/>
        </w:rPr>
        <w:t>экономист</w:t>
      </w:r>
      <w:r w:rsidR="00FD21F2">
        <w:rPr>
          <w:lang w:val="kk-KZ"/>
        </w:rPr>
        <w:t>,</w:t>
      </w:r>
    </w:p>
    <w:p w:rsidR="00155EEA" w:rsidRPr="003D1ED8" w:rsidRDefault="00155EEA" w:rsidP="00155EEA">
      <w:pPr>
        <w:pStyle w:val="Default"/>
      </w:pPr>
      <w:r w:rsidRPr="003D1ED8">
        <w:t xml:space="preserve">провела закуп способом ценовых предложений по закупам </w:t>
      </w:r>
      <w:r w:rsidR="00E06A71" w:rsidRPr="003D1ED8">
        <w:t>лекарственных средств</w:t>
      </w:r>
      <w:r w:rsidRPr="003D1ED8">
        <w:t>,</w:t>
      </w:r>
      <w:r w:rsidR="00DC7A58" w:rsidRPr="003D1ED8">
        <w:rPr>
          <w:lang w:val="kk-KZ"/>
        </w:rPr>
        <w:t xml:space="preserve"> </w:t>
      </w:r>
      <w:r w:rsidR="00DC7A58" w:rsidRPr="003D1ED8">
        <w:t>медицинских изделий</w:t>
      </w:r>
      <w:r w:rsidRPr="003D1ED8">
        <w:t xml:space="preserve"> согласно указанной ниже таблице. </w:t>
      </w:r>
    </w:p>
    <w:p w:rsidR="0053517B" w:rsidRPr="00906536" w:rsidRDefault="0053517B" w:rsidP="00155EEA">
      <w:pPr>
        <w:pStyle w:val="Default"/>
      </w:pPr>
    </w:p>
    <w:p w:rsidR="00891AB9" w:rsidRPr="002B5277" w:rsidRDefault="00155EEA" w:rsidP="00891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D5FC1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="00DF562D" w:rsidRPr="006D5FC1">
        <w:rPr>
          <w:rFonts w:ascii="Times New Roman" w:hAnsi="Times New Roman" w:cs="Times New Roman"/>
          <w:sz w:val="24"/>
          <w:szCs w:val="24"/>
        </w:rPr>
        <w:t xml:space="preserve">Сумма, выделенная по закупу товаров способом запроса ценовых предложений </w:t>
      </w:r>
      <w:r w:rsidR="00DF562D" w:rsidRPr="00E82D60">
        <w:rPr>
          <w:rFonts w:ascii="Times New Roman" w:hAnsi="Times New Roman" w:cs="Times New Roman"/>
          <w:sz w:val="24"/>
          <w:szCs w:val="24"/>
        </w:rPr>
        <w:t>составляет</w:t>
      </w:r>
      <w:proofErr w:type="gramEnd"/>
      <w:r w:rsidR="00DF562D" w:rsidRPr="00E82D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1AB9" w:rsidRPr="002B527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215 312 094,60</w:t>
      </w:r>
      <w:r w:rsidR="00891AB9" w:rsidRPr="002B527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</w:t>
      </w:r>
      <w:r w:rsidR="00891AB9" w:rsidRPr="002B5277">
        <w:rPr>
          <w:rFonts w:ascii="Times New Roman" w:hAnsi="Times New Roman" w:cs="Times New Roman"/>
          <w:b/>
          <w:bCs/>
          <w:color w:val="000000"/>
        </w:rPr>
        <w:t>(двести пятьнадцать миллионов триста двенадцать тысяч девяносто четыре</w:t>
      </w:r>
      <w:r w:rsidR="00891AB9" w:rsidRPr="002B5277">
        <w:rPr>
          <w:rFonts w:ascii="Times New Roman" w:hAnsi="Times New Roman" w:cs="Times New Roman"/>
          <w:b/>
          <w:bCs/>
        </w:rPr>
        <w:t xml:space="preserve">) </w:t>
      </w:r>
      <w:r w:rsidR="00891AB9" w:rsidRPr="002B5277">
        <w:rPr>
          <w:rFonts w:ascii="Times New Roman" w:eastAsia="Times New Roman" w:hAnsi="Times New Roman" w:cs="Times New Roman"/>
          <w:b/>
          <w:bCs/>
          <w:lang w:eastAsia="ru-RU"/>
        </w:rPr>
        <w:t xml:space="preserve"> тенге 60 тиын</w:t>
      </w:r>
      <w:r w:rsidR="00891AB9" w:rsidRPr="002B5277">
        <w:rPr>
          <w:rFonts w:ascii="Times New Roman" w:hAnsi="Times New Roman" w:cs="Times New Roman"/>
          <w:b/>
        </w:rPr>
        <w:t>;</w:t>
      </w:r>
    </w:p>
    <w:p w:rsidR="00EA0DEA" w:rsidRPr="00353EFB" w:rsidRDefault="003C70A1" w:rsidP="00EA0D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3E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3C70A1" w:rsidRDefault="003C70A1" w:rsidP="00EA0D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7666"/>
        <w:gridCol w:w="828"/>
        <w:gridCol w:w="1440"/>
        <w:gridCol w:w="1985"/>
        <w:gridCol w:w="2268"/>
      </w:tblGrid>
      <w:tr w:rsidR="00AD66D6" w:rsidRPr="002B5277" w:rsidTr="00AD66D6">
        <w:trPr>
          <w:trHeight w:val="69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сумма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Ацесоль 200,0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215,00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86 000,00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Ацесоль 400,0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265,00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106 000,00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Амри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  <w:proofErr w:type="gramEnd"/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132,74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39 822,00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Абсорбент-натронная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известь (канистра 5кг, тип В)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канистра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1 500 000,00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Дисоль 200,0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280,00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Дисоль 400,0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Диклофенак 10 мг, 30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тюб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89,62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8 962,00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Декспантенол 5% 30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тюб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1 195,00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59 750,00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 для парентерального питания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90 000,00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Утрожестан 200мг№14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5 993,00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119 860,00   </w:t>
            </w:r>
          </w:p>
        </w:tc>
      </w:tr>
      <w:tr w:rsidR="00AD66D6" w:rsidRPr="002B5277" w:rsidTr="00AD66D6">
        <w:trPr>
          <w:trHeight w:val="60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Регулон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табл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1 890,00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90,30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170 667,00   </w:t>
            </w:r>
          </w:p>
        </w:tc>
      </w:tr>
      <w:tr w:rsidR="00AD66D6" w:rsidRPr="002B5277" w:rsidTr="00AD66D6">
        <w:trPr>
          <w:trHeight w:val="60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Ригевидон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табл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1 890,00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44,24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83 613,60   </w:t>
            </w:r>
          </w:p>
        </w:tc>
      </w:tr>
      <w:tr w:rsidR="00AD66D6" w:rsidRPr="002B5277" w:rsidTr="00AD66D6">
        <w:trPr>
          <w:trHeight w:val="37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Пентоксифиллин амп. 2% 5,0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6 000,00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44,22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265 320,00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Бар-випс, порошок для приготовления суспензии для приема внутрь, 240гр.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5 500,00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Инокаин 0,4%, 5 мл, гл. капли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577,70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57 770,00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Спирт этиловый 70% 50мл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53,19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106 380,00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Водорода перекись фл. 3% 90,0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35,34  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35 340,00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Мазь Левомеколь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368,50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18 425,00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Тиамин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24,00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Никотиновая кислота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32,40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81 000,00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Кальция глюконат 10%-5,0 №10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1 119,00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55 950,00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Линимент по Вишневскому 40,0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545,00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27 250,00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Циннаризин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табл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6,10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12 200,00   </w:t>
            </w:r>
          </w:p>
        </w:tc>
      </w:tr>
      <w:tr w:rsidR="00AD66D6" w:rsidRPr="002B5277" w:rsidTr="00AD66D6">
        <w:trPr>
          <w:trHeight w:val="203"/>
        </w:trPr>
        <w:tc>
          <w:tcPr>
            <w:tcW w:w="69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3 251 309,60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2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120 000,00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28,20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3 384 000,00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5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120 000,00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30,10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3 612 000,00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10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100 000,00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38,50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3 850 000,00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Марля медицинская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15 000,00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385,00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5 775 000,00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Вата 0,1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2 800,00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980 000,00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Бинт не стерильный 5*10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325,00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812 500,00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Бинт стерильный 7х14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455,00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1 137 500,00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Бинты  не стерильные 7х14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400,00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1 000 000,00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реактивов для предстерилизационного контроля, 100 мл контроль качества предстер-ой очистке с фенолфтал.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157 500,00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Игла спинальная  тип Карандаш с интродьюсером G17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162 500,00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Игла спинальная  тип Квинке G25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315 000,00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Игла спинальная  тип Квинке G22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472 500,00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Игла спинальная  тип Квинке G27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630 000,00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Игла спинальная  тип Квинке G18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472 500,00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21G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25 000,00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24G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25 000,00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Бумага диаграмная 152 х 25 х 12 вн. (сетка зелёного цвета)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2 750,00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27 500,00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Бумага диаграмная 150 х 100 х 150 М (с меткой)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2 650,00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66 250,00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Бумага диаграмная 216 х 30 х 16 вн. (сетка зелёного цвета)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рул</w:t>
            </w:r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55 000,00   </w:t>
            </w:r>
          </w:p>
        </w:tc>
      </w:tr>
      <w:tr w:rsidR="00AD66D6" w:rsidRPr="002B5277" w:rsidTr="00AD66D6">
        <w:trPr>
          <w:trHeight w:val="31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Бумага для ЭКГ 210х140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рул</w:t>
            </w:r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550 000,00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Браслет для новорожденного (идентификационный) розовый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185,00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27 750,00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Браслет для новорожденного (идентификационный) голубой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185,00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27 750,00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 с иголкой № 2-0 с иглой G36 c режущей иглой,90 см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750 000,00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 с иголкой № 0 с иглой с режущей иглой,90 см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 с иголкой №1 G48мм игла(90см)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1 500 000,00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 с иголкой №2 G 48 мм игла режущая (90 см)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1 500 000,00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Воздуховод  стерильные, однократного применения № 1 (70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10 500,00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Воздуховод  стерильные, однократного применения № 0 (60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3 500,00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Воздуховод  стерильные, однократного применения  № 2 (80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14 000,00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Воздуховод  стерильные, однократного применения № 3 (90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3 500,00   </w:t>
            </w:r>
          </w:p>
        </w:tc>
      </w:tr>
      <w:tr w:rsidR="00AD66D6" w:rsidRPr="002B5277" w:rsidTr="00AD66D6">
        <w:trPr>
          <w:trHeight w:val="3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Воздуховод стерильные, однократного применения № 4 (100 мм), № 5 (110 мм), № 6 (120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3 500,00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Воздушные  трубки  для  небулайзера 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mron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6 100,00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305 000,00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Гель для ультразвуковой диагностики 5л пакет с флаконом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262 500,00   </w:t>
            </w:r>
          </w:p>
        </w:tc>
      </w:tr>
      <w:tr w:rsidR="00AD66D6" w:rsidRPr="002B5277" w:rsidTr="00AD66D6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Гигрометр психрометрический ВИТ-1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Гигрометр психрометрический ВИТ-2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Спринцовка ПВХ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1 900,00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19 000,00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хирургический гемостатический рассасывающийся Surgicel  5х7,5 см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455 000,00   </w:t>
            </w:r>
          </w:p>
        </w:tc>
      </w:tr>
      <w:tr w:rsidR="00AD66D6" w:rsidRPr="002B5277" w:rsidTr="00AD66D6">
        <w:trPr>
          <w:trHeight w:val="28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хирургический гемостатический рассасывающийся Surgicel Нью - Нит  7,5х10 см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765 000,00   </w:t>
            </w:r>
          </w:p>
        </w:tc>
      </w:tr>
      <w:tr w:rsidR="00AD66D6" w:rsidRPr="002B5277" w:rsidTr="00AD66D6">
        <w:trPr>
          <w:trHeight w:val="28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Серджисел материал хирургический гемостатический рассасывающийся 10 x 20см 1902GB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61 500,00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615 000,00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Емкость для протирочных салфеток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120 000,00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Диспенсер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настенный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салфеток Z укладок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212 500,00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Дозатор 1-канальный  переменного объема 10-100 мкл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285 000,00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Дозатор настенный локтевой 1л с еврофлаконом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315 000,00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  для  сбора  острых  инструментов  3,0 л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312 500,00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  для  сбора  острых  инструментов  6,0 л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425 000,00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  для  сбора острых  инструментов  1,0 л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212 500,00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для рвотных масс  объем 1500 мл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925,00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46 250,00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Жгут резиновый кровоостанавливающий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37 500,00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Крючки  (Зонд для исследования аттика, 140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Зонды нозогастральные одноразовые Размер№18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21 250,00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Зонды нозогастральные одноразовые Размер№22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21 250,00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Индикаторы паровой стерилизации многопеременные химические одноразовые «МедИС-120/45-1» для режима стерилизации «120 °C, 45 мин», 1000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95 000,00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Индикаторы паровой стерилизации многопеременные химические одноразовые «МедИС-132/20-1» для режима стерилизации «132 °C, 20 мин», 1000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95 000,00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Капрон №4 с иголкой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 G 45мм(75см)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Капрон №5 с иголкой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еж- G45мм игла (75см)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Капрон №6 с иголкой реж G48мм игла (75см)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размером: 14G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16G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17G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63 750,00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18G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63 750,00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19G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63 750,00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20G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76 500,00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22G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89 250,00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размером: 23G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25 500,00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24G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51 000,00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26G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51 000,00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центр-й венозный  полиуретановый рентгеноконтрастный       с иньекционными колпачками:№4,5Fr х 20см  1 канальный        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1 125 000,00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центр-й венозный  полиуретановый рентгеноконтрастный  с иньекционными колпачками:№8.5Fr х 20см 1 канальный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562 500,00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Катетерцентр-йвенозный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полиуретановый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рентгеноконтрастный с инъеккционными колпачками №7Fr*20см 1 канальный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562 500,00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Бумажная салфетка Z укладка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3 750 000,00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Материал упаковочный для стерилизации: пакеты бумажные самоклеящиеся «СтериТ®» ПС-АЗ-1,  75х150мм, 100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12 500,00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взрослая №3,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взрослая №4,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38 250,00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взрослая №5,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38 250,00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неонатальная №0, с воздушной подушкой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детская №1,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детская №2,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Мешок для ручной ИВЛ / типа Амбу «DIDA» для взрослых, одноразовый, из ПВХ</w:t>
            </w:r>
            <w:proofErr w:type="gramEnd"/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127 500,00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Мочевой  катетр детский  10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һ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5 600,00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Мочевой  катетр детский  6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һ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5 600,00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Аспирационные катетеры с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вакуум-контролем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размеры 10Fr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15 750,00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Аспирационные катетеры с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вакуум-контролем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размеры 8Fr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15 750,00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Аспирационные катетеры с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вакуум-контролем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размеры 6Fr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15 750,00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№6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26 250,00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№8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№10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№12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№14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№16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Наклейка для фиксации катетера TEGADERM CHG с хлоргекс.8,5х11,5см,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для эпидуральный анестезии малый 18G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112 500,00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3-х компонентный наркотест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2 500 000,00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Мундштук для алкотестера 6510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одноразовые</w:t>
            </w:r>
            <w:proofErr w:type="gramEnd"/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450,00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112 500,00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117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Небулайзер компрессорный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346 500,00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Ножницы операционные  (тупоконечные, вертикально-изогнутые, 160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185 000,00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Ножницы операционные  (тупоконечные прямые, 160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175 000,00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Одноразовые электроды для ЭКГ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205,00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205 000,00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Опрыскиватель для бытового и профессионального применения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217 500,00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Орхидометр Прадера цветной с цифровым обозначением объема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125 000,00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Отоскоп  в комплекте /01.11130.001/комплект № 2, компл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195 000,00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упаковочный для стерилизации изделий медицинского назначения: пакеты комбинированные самоклеящиеся «СтериТ®», 130х250мм, 100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112 500,00   </w:t>
            </w:r>
          </w:p>
        </w:tc>
      </w:tr>
      <w:tr w:rsidR="00AD66D6" w:rsidRPr="002B5277" w:rsidTr="00AD66D6">
        <w:trPr>
          <w:trHeight w:val="5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Материал упаковочный для стерилизации: пакеты бумажные самоклеящиеся «СтериТ®» ПС-АЗ-1, 230х380мм, 100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162 500,00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упаковочный для стерилизации: Рулоны комбинированные плоские «СтериТ®» с индикаторами 1 класса РКС, 500ммх100м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135 000,00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Материал упаковочный для стерилизации: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Рулоны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комбинированные со складками «СтериТ®» с индикаторами 1 класса РКС, 350ммх80ммх100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155 000,00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для медицинских отходов 700*800 клас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черный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25 000,00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2 000 000,00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для медицинских отходов 700*800 клас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желтый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25 000,00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2 000 000,00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для медицинских отходов 700*800 клас Г белый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для медицинских отходов 700*800 клас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красный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5 000,00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400 000,00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из пролена, 30х30см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265 000,00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265 000,00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из пролена, 15х15см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из пролена 15х10см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150 000,00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из пролена 6х11см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110 000,00   </w:t>
            </w:r>
          </w:p>
        </w:tc>
      </w:tr>
      <w:tr w:rsidR="00AD66D6" w:rsidRPr="002B5277" w:rsidTr="00AD66D6">
        <w:trPr>
          <w:trHeight w:val="63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реактивов для предстерилизационного контроля, 100 мл контроль качества предстерилизационной очистки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31 500,00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Салфетки (сменный блок) 145*220  № 300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2 850 000,00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Стаканчик для небулайзеров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Мини Спайк стандартный наконечник с антибак. фильтром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420 000,00   </w:t>
            </w:r>
          </w:p>
        </w:tc>
      </w:tr>
      <w:tr w:rsidR="00AD66D6" w:rsidRPr="002B5277" w:rsidTr="00AD66D6">
        <w:trPr>
          <w:trHeight w:val="22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Термоконтейнеры медицинский переносной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 -6                      Термоконтейнер медицинский переносной предназначен для транспортирования и хранения донорской крови и эритроцитной массы, а также кровезаменителей и биопрепаратов и является заключительным звеном холодовой цепи. Термоконтейнер изготовлен из пенополистирола. Наружная поверхность термоконтейнера защищена нейлоновым чехлом, а внутренняя покрыта полистирольной пленкой повышенной прочности.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Технические характеристики: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1. Рабочая (поддерживаемая) температура  - +2…+8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°С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Время удержания рабочей температуры при температуре окружающего воздуха: +20 °C… +30 °C – не менее 12 часов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дана</w:t>
            </w:r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625 000,00   </w:t>
            </w:r>
          </w:p>
        </w:tc>
      </w:tr>
      <w:tr w:rsidR="00AD66D6" w:rsidRPr="002B5277" w:rsidTr="00AD66D6">
        <w:trPr>
          <w:trHeight w:val="24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Термоконтейнер медицинский переносной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М-32 Термоконтейнер медицинский переносной предназначен для транспортирования и хранения донорской крови и эритроцитной массы, а также кровезаменителей и биопрепаратов и является заключительным звеном холодовой цепи. Термоконтейнер изготовлен из пенополистирола. Наружная поверхность термоконтейнера защищена нейлоновым чехлом, а внутренняя покрыта полистирольной пленкой повышенной прочности.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Технические характеристики: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1. Рабочая (поддерживаемая) температура  - +2…+8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°С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Время удержания рабочей температуры при температуре окружающего воздуха: +20 °C… +30 °C – не менее 12 часов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дана</w:t>
            </w:r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165 000,00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Термометр ТС-7-М1 исп.6 (-30+30С) с поверкой (для холодильника)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4 650,00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46 500,00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Термометр ТС-7-М1 исп.1 (-20+70С) с поверкой (комнатный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кл.помещения)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4 650,00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465 000,00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Термометр медицинский ртутный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450 000,00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механический со встроенным стетоскопом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18 750,00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1 875 000,00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Трубка ректальная газоотводная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32 500,00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Увлажнители пузырьковые 350мл размер UNF9/16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Линия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проводящая инфузионная 150 см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1 500,00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1 575 000,00   </w:t>
            </w:r>
          </w:p>
        </w:tc>
      </w:tr>
      <w:tr w:rsidR="00AD66D6" w:rsidRPr="002B5277" w:rsidTr="00AD66D6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23G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225,00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45 000,00   </w:t>
            </w:r>
          </w:p>
        </w:tc>
      </w:tr>
      <w:tr w:rsidR="00AD66D6" w:rsidRPr="002B5277" w:rsidTr="00AD66D6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25G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225,00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78 750,00   </w:t>
            </w:r>
          </w:p>
        </w:tc>
      </w:tr>
      <w:tr w:rsidR="00AD66D6" w:rsidRPr="002B5277" w:rsidTr="00AD66D6">
        <w:trPr>
          <w:trHeight w:val="40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27G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225,00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КСКФ 3.00-03 (к КСКФ-12)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325 000,00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Экспресс-анализатор концентрации глюкозы, холестерина и триглицеридов в капиллярной крови ABK Care Multi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277 500,00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Щипцы для перевязочного материала и тампонов 16.0031.26 (корнцанг изогнутый 256 мм)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67 500,00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18х24 (кор./100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39 500,00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592 500,00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24х30 (кор./100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847 500,00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30х40 (кор./100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1 365 000,00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35х35 (кор./100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96 700,00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773 600,00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Фиксаж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Bermedi ProFix, 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20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33 200,00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830 000,00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Проявитель Bermedi ProDev,  на 20л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1 562 500,00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Подставка под биксы с 3-мя полками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527 500,00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Лампа ультрафиолетовая люминисцентная  30W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220 000,00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Облучатель бактерицидный с лампами низкого давления передвижной ОБНП 2(2-30-01)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 Генерис 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367 500,00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164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Презерватив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248,00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496 000,00   </w:t>
            </w:r>
          </w:p>
        </w:tc>
      </w:tr>
      <w:tr w:rsidR="00AD66D6" w:rsidRPr="002B5277" w:rsidTr="00AD66D6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Моно пед с одноканальным ЦВ катетером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2 430 000,00   </w:t>
            </w:r>
          </w:p>
        </w:tc>
      </w:tr>
      <w:tr w:rsidR="00AD66D6" w:rsidRPr="002B5277" w:rsidTr="00AD66D6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Моно пед S-110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8 100 000,00   </w:t>
            </w:r>
          </w:p>
        </w:tc>
      </w:tr>
      <w:tr w:rsidR="00AD66D6" w:rsidRPr="002B5277" w:rsidTr="00AD66D6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Дуо пед №513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4 750 000,00   </w:t>
            </w:r>
          </w:p>
        </w:tc>
      </w:tr>
      <w:tr w:rsidR="00AD66D6" w:rsidRPr="002B5277" w:rsidTr="00AD66D6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Трио №730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4 900 000,00   </w:t>
            </w:r>
          </w:p>
        </w:tc>
      </w:tr>
      <w:tr w:rsidR="00AD66D6" w:rsidRPr="002B5277" w:rsidTr="00AD66D6">
        <w:trPr>
          <w:trHeight w:val="24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7666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Скальпель стерильный однорозовый №22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2 787,00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2 787 000,00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Кетгут №5 G 48 ММ, 75 см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7 900,00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2 370 000,00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Кетгут №4 G 48 ММ, 75 см</w:t>
            </w:r>
          </w:p>
        </w:tc>
        <w:tc>
          <w:tcPr>
            <w:tcW w:w="828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7 900,00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2 370 000,00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№7,5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№4,5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41 750,00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№7  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№7,5 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№8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№8,5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№9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№6,5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№5,5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№4,5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№3,5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№2,5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№2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Силиконовая трубка для дренажа с рентгенконтрастной полоской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метр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440 000,00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Простыня-рулон 80*2м№200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240 000,00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КБУ 10 литр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3 000,00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1 140 000,00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Кружка Эсмарха одноразовая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1 850,00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185 000,00   </w:t>
            </w:r>
          </w:p>
        </w:tc>
      </w:tr>
      <w:tr w:rsidR="00AD66D6" w:rsidRPr="002B5277" w:rsidTr="00AD66D6">
        <w:trPr>
          <w:trHeight w:val="3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Планшет для определения группы крови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2 750,00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Клеенка подкладная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3 849,00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577 350,00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катетер фолея №22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865,00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173 000,00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катетер Фолея урет  №20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865,00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173 000,00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катетер Фолея урет-й №18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865,00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173 000,00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 6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169 500,00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раегентов для выявления иммуноглобулинов классов G и M к вирусу гепатита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Бест анти ВГС. D-0772-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упак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3 410 000,00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реагентов для иммуноферментного выявления HBsAg Вектогеп В-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HBs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-антиген . D-0556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упак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3 410 000,00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раегентов для выявления иммуноглобулинов классов M к вирусу гепатита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Вектогеп А IgM . D-0352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упак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114 950,00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229 900,00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Антиген  трепанемный ультраозвученный для РСК (ФСР 2011/12098)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кор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78 950,00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78 950,00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Диагностическая гемалитическая жидкая сыворотка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кор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67 450,00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67 450,00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Сухой комплемент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Кор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64 950,00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64 950,00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Антиген кардиолипиновый для реакции микропреципитации Сифилис АгКЛ-РМП серия 80/19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1 170 000,00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РПГА А бест антипалидум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118 980,00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1 784 700,00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Покровное стекло размер 24*24*0,18мм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Одноразовые наконечники 50-200мкл для дозатора (1000шт)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43 990,00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87 980,00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С-Реактивный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белок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20 495,00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102 475,00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Ревмопроба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17 995,00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35 990,00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Цоликлон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№10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Цоликлон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№10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Цоликлон АБ №10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Цоликлон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№10 супер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550 000,00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7666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Лезвия пяточные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600,00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2 700 000,00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БИОХИМИЧЕСКИЙ КАЛИБРАТОР (Human) из комплекта Анализатор биохимический-турбидиметрический ВА400, 5х5мл, t  +2 +8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18044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392 000,00   </w:t>
            </w:r>
          </w:p>
        </w:tc>
      </w:tr>
      <w:tr w:rsidR="00AD66D6" w:rsidRPr="002B5277" w:rsidTr="00AD66D6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БИОХИМИЧЕСКАЯ КОНТРОЛЬНАЯ СЫВОРОТКА (HUMAN) УРОВЕНЬ 1 из комплекта Анализатор биохимически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й-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турбидиметрический ВА400, 5х5мл  t +2 +8C (BioSystems S.A., ИСПАНИЯ ) 18042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392 000,00   </w:t>
            </w:r>
          </w:p>
        </w:tc>
      </w:tr>
      <w:tr w:rsidR="00AD66D6" w:rsidRPr="002B5277" w:rsidTr="00AD66D6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БИОХИМИЧЕСКАЯ КОНТРОЛЬНАЯ СЫВОРОТКА (HUMAN) УРОВЕНЬ 2 из комплекта Анализатор биохимически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й-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турбидиметрический ВА400, 5х5мл  t +2 +8C (BioSystems S.A., ИСПАНИЯ )  18043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392 000,00   </w:t>
            </w:r>
          </w:p>
        </w:tc>
      </w:tr>
      <w:tr w:rsidR="00AD66D6" w:rsidRPr="002B5277" w:rsidTr="00AD66D6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АЛАНИНАМИНОТРАНСФЕРАЗА из комплекта Анализатор биохимический-турбидиметрический ВА400 (4x60 + 4x15) t +2 +8 C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23533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625 000,00   </w:t>
            </w:r>
          </w:p>
        </w:tc>
      </w:tr>
      <w:tr w:rsidR="00AD66D6" w:rsidRPr="002B5277" w:rsidTr="00AD66D6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АСПАРТАТМИНОТРАНСФЕРАЗА из комплекта Анализатор биохимический-турбидиметрический ВА400 (4x60 + 4x15) +2 +8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21531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625 000,00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БИЛИРУБИН (ОБЩИЙ) из комплекта Анализатор биохимический-турбидиметрический ВА400 (8x60+8x15мл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 +2 +8 C (BioSystems S.A., ИСПАНИЯ ) 21506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513 000,00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БИЛИРУБИН (ПРЯМОЙ) из комплекта Анализатор биохимический-турбидиметрический ВА400 (300 мл) +2 +8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135 000,00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ГЛЮКОЗА из комплекта Анализатор биохимический-турбидиметрический ВА400  10х60 мл t+2 +8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231 000,00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МОЧЕВИНА  из комплекта Анализатор биохимический-турбидиметрический  ВА400  (8х60,8х15мл) +2 +8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21516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810 000,00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КРЕАТИНИН из комплекта Анализатор биохимический-турбидиметрический ВА400  (5х60мл+5х60мл) t +2 +30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408 000,00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ОБЩИЙ БЕЛОК из комплекта Анализатор биохимический-турбидиметрический ВА400, 2x60+2x20мл +2 +30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21513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AD66D6" w:rsidRPr="002B5277" w:rsidTr="00AD66D6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РЕВМАТОИДНЫЙ ФАКТОР из комплекта Анализатор биохимический-турбидиметрический ВА400  4х60мл+4х15мл  t+2 +8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22922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388 000,00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1 552 000,00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РЕВМАТОИДНЫЙ  КОНТРОЛЬ УРОВЕНЬ I из комплекта Анализатор биохимический-турбидиметрический ВА400, 3x1 мл  +2 +8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31213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54 000,00   </w:t>
            </w:r>
          </w:p>
        </w:tc>
      </w:tr>
      <w:tr w:rsidR="00AD66D6" w:rsidRPr="002B5277" w:rsidTr="00AD66D6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РЕВМАТОИДНЫЙ  КОНТРОЛЬ УРОВЕНЬ II из комплекта Анализатор биохимический-турбидиметрический ВА400  3x1 мл  +2 +8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31214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54 000,00   </w:t>
            </w:r>
          </w:p>
        </w:tc>
      </w:tr>
      <w:tr w:rsidR="00AD66D6" w:rsidRPr="002B5277" w:rsidTr="00AD66D6">
        <w:trPr>
          <w:trHeight w:val="6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АНТИ-СТРЕПТОЛИЗИН О из комплекта Анализатор биохимический-турбидиметрический ВА400  2x60мл+2х15мл  t+2 +8С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22933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420 000,00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420 000,00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21534  АЛЬФА-АМИЛАЗА EPS из комплекта Анализатор биохимический - турбидиметрический  ВА400 (2х60+2х15мл)  t +2 +8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276 000,00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828 000,00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  (ФЕРРОЗИН) из комплекта Анализатор биохимический-турбидиметрический ВА400 4х60мл+4х15мл  t+2 +8 С (BioSystems S.A., ИСПАНИЯ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21509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690 000,00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Магний ВА 400 2*60+2*15 № 21797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72 000,00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Реагенты для коагулометра TS-4000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Шарики для фиксации времени образования сгустка (700шт/уп)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102 500,00   </w:t>
            </w:r>
          </w:p>
        </w:tc>
      </w:tr>
      <w:tr w:rsidR="00AD66D6" w:rsidRPr="002B5277" w:rsidTr="00AD66D6">
        <w:trPr>
          <w:trHeight w:val="67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содержания фибриногена Тромбиновый реагент (для реагента фибриногена) 6х2мл + плазма для определения фибриногена 1х1мл + Буфер имидазоловый 2х75мл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252 000,00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для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определения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Активированного Частичного Тромбопластинового Времени АЧТВ 5х2мл + Кальция хлорид CaCl 5х2мл;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Протромбинового Времени 5 х 2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25 950,00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Плазма-калибратор 1 х 1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 2: 1 х 1мл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 1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 х 1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21 000,00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Реагенты для анализатора электролитов E-Lyte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Реагенты ПАК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1 240 000,00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 материал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135 000,00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Промывочный раствор (депротеинизирующий)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69 000,00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иона селективных электролитов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референсного электрода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67 500,00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Реагенты для ИХЛ анализатора I Flash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iFlash-HBsAg (Тест набор для определения HBsAg) C88044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130 000,00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CC863 HBsAg Control (Контрольный материал HBsAg Control)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96 000,00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C88050 iFlash-Anti-HCV (Тест набор для определения Anti-HCV)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180 000,00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180 000,00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CC050 Anti-HCV Control (Контрольный материал Anti-HCV Control)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116 000,00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C86009 iFlash-Vitamin B12 (Тест набор для определения Vitamin B12)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700 000,00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C86020 iFlash-Folate (Тест набор для определения Folate)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700 000,00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C86023 iFlash-Vitamin D (Тест набор для определения Vitamin D)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1 545 000,00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C86000 iFlash-Total PSA (Тест набор для определения Total PSA)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655 500,00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C86001 iFlash-Free PSA (Тест набор для определения Free PSA)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218 500,00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C86018 iFlash-FT3 (Тест набор для определения FT3)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C86017 iFlash-FT4 (Тест набор для определения FT4)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C86016 iFlash-TSH (Тест набор для определения TSH)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375 000,00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C890046iFlash-Anti-TPO (Тест набор для определения Anti-TPO)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1 010 000,00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C86049 iFlash-anti-TSHR (Тест набор для определения anti-TSHR)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313 000,00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313 000,00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C86036 iFlash-Insulin (Тест набор для определения Insulin)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573 000,00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C86037 iFlash-C-Peptide (Тест набор для определения C-Peptide)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195 950,00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587 850,00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CC817 Immunoassay Multi Control (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Immunoassay Multi Control)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390 000,00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CC816 Tumor Marker Multi Control (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Tumor Marker Multi Control)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390 000,00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C80001 Wash Buffer (Промывочный буфер концентрированный)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1 250 000,00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C89949 Pre-Trigger Solution (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триггерный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C89948 Trigger Solution (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Триггерный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C6100 Reaction Vessel (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Реакционные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кюветы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iFlash)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684 000,00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C86030 iFlash-Progesterone (Тест набор для определения Progesterone)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C86031 iFlash-Testosterone (Тест набор для определения Testosterone)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C86010 iFlash-LH (Тест набор для определения LH)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C86011 iFlash-FSH (Тест набор для определения FSH)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C86013 iFlash-Prolactin (Тест набор для определения Prolactin)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C86032 iFlash-E2 (Тест набор для определения E2 - Estradiol)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C86003 iFlash-AFP (Тест набор для определения AFP)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171 000,00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171 000,00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C86004 iFlash-CEA (Тест набор для определения CEA)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165 000,00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165 000,00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C86005 iFlash-CA 125 (Тест набор для определения CA 125)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438 000,00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C86006 iFlash-CA 15-3 (Тест набор для определения CA 15-3)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219 000,00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C86007 iFlash-CA 19-9 (Тест набор для определения CA 19-9)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438 000,00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C89033G iFlash-ANA (Тест набор для определения ANA)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365 000,00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365 000,00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C89017G iFlash-Anti-CCP (Тест набор для определения Anti-CCP)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384 000,00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384 000,00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C86012 iFlash-HCG (Тест набор для определения HCG)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90 000,00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C89240 iFlash-BNP (Тест набор для определения BNP)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447 000,00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894 000,00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C86008 iFlash-Ferritin (Тест набор для определения Ferritin)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745 000,00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портативный  флуоресцентный анализатор i-CHROMA II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ichroma™ Tn I (Troponin I) тропонин I, 25 тестов 13011 (диапазон: 0,1-50 нг/мл)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650 000,00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CFPO-241 Boditech Tn-I Control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тропонина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I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ichroma™ D-Dimer Д-Димер, 25 тестов CFPC-25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468 000,00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CFPO-101 Boditech D-Dimer Control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димера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52 000,00   </w:t>
            </w:r>
          </w:p>
        </w:tc>
      </w:tr>
      <w:tr w:rsidR="00AD66D6" w:rsidRPr="002B5277" w:rsidTr="00AD66D6">
        <w:trPr>
          <w:trHeight w:val="60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ichroma™ PCT Plus (Procalcitonin) прокальцитонин, 25 тестов CFPC-64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(диапазон: 0,02-50 нг/мл) CFPC-64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1 295 000,00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*CFPO-225 Boditech PCT Plus Control (Procalcitonin)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прокальцитонина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Plus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52 000,00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ichroma™ ß-hCG (Human chorionic gonadotropin) общий бета хорионический гонадотропин, 25 тестов CFPC-41 (диапазон: 5-50 000 млЕ/мл)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118 500,00   </w:t>
            </w: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*CFPO-233 Boditech hCG Plus Control Контроль общего хорионического гонадотропина человека (бета-ХГч) Plus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54 000,00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296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CFPC-38 ichroma™ HbA1c гликолизированный гемоглобин HbA1c, 25 тестов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83 000,00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83 000,00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CFPO-96 Boditech HbA1c Control Контроль гликозилированного гемоглобина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52 000,00   </w:t>
            </w:r>
          </w:p>
        </w:tc>
      </w:tr>
      <w:tr w:rsidR="00AD66D6" w:rsidRPr="002B5277" w:rsidTr="00AD66D6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Картридж 75 тест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685 000,00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4 110 000,00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Реагенты для коагулометра  HelenaC-1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Одиночные кюветы  500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1 199 980,00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2 399 960,00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аланинаминотрансферазы АЛТ (на 400 определении)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25 435,00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101 740,00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аспартатаминотрансферазы АСТ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25 435,00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101 740,00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билирубина по Иендрашеку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19 300,00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77 200,00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мочевины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18 300,00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201 300,00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креатинина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14 250,00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85 500,00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общего белка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67 200,00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кальция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15 400,00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61 600,00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калия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495 000,00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для определения глюкозы в крови (глюкозоацидодозный метод)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13 800,00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151 800,00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железа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35 100,00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105 300,00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а-амилазы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112 000,00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Диагностикум  бруцеллеза метод агглютинации серия 010219 №4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210 000,00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гемоглобина (гемоглобинцинднй метод)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8 800,00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17 600,00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Азур-эозин по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Романовскому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17 200,00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103 200,00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Краска по Май-Грюнвальда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12 600,00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63 000,00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Реактив для скрытой крови в кале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25 500,00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Краска по Циль-Нильсену серия 19933/330919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14 000,00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Лимонно-кислый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натрий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22 500,00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Метиленовый синий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29 000,00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Глицерин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12 200,00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техпластина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811069 №4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48 000,00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720 000,00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Эммирсионное масло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19 000,00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Реактивы биохимический анализатор FC -120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AD66D6" w:rsidRPr="002B5277" w:rsidTr="00AD66D6">
        <w:trPr>
          <w:trHeight w:val="33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Концентрат промывочного раствора №2, 500 мл для биохимического анализатора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381 000,00   </w:t>
            </w:r>
          </w:p>
        </w:tc>
      </w:tr>
      <w:tr w:rsidR="00AD66D6" w:rsidRPr="002B5277" w:rsidTr="00AD66D6">
        <w:trPr>
          <w:trHeight w:val="33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общего белка R1, 1х125мл + STD, 1x5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444 000,00   </w:t>
            </w:r>
          </w:p>
        </w:tc>
      </w:tr>
      <w:tr w:rsidR="00AD66D6" w:rsidRPr="002B5277" w:rsidTr="00AD66D6">
        <w:trPr>
          <w:trHeight w:val="33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324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глюкозы оксидазы R1, 1x125мл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64 200,00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385 200,00   </w:t>
            </w:r>
          </w:p>
        </w:tc>
      </w:tr>
      <w:tr w:rsidR="00AD66D6" w:rsidRPr="002B5277" w:rsidTr="00AD66D6">
        <w:trPr>
          <w:trHeight w:val="46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аспарагин-аминотрансферазы (AST или SGOT) R1, 1x120мл + R2, 1x30мл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462 000,00   </w:t>
            </w:r>
          </w:p>
        </w:tc>
      </w:tr>
      <w:tr w:rsidR="00AD66D6" w:rsidRPr="002B5277" w:rsidTr="00AD66D6">
        <w:trPr>
          <w:trHeight w:val="46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аланинаминотрансферазы (ALT или SGPT) R1, 1x100мл + R2, 1x20мл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462 000,00   </w:t>
            </w:r>
          </w:p>
        </w:tc>
      </w:tr>
      <w:tr w:rsidR="00AD66D6" w:rsidRPr="002B5277" w:rsidTr="00AD66D6">
        <w:trPr>
          <w:trHeight w:val="499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Билирубин прямой (для автоматов / для полуавтоматов) (Bilirubin Direct (auto / semi-auto) Reagent Set) 1х250мл реагент R1 1х25мл реагент R2 1х3мл калибратор билирубина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150 000,00   </w:t>
            </w:r>
          </w:p>
        </w:tc>
      </w:tr>
      <w:tr w:rsidR="00AD66D6" w:rsidRPr="002B5277" w:rsidTr="00AD66D6">
        <w:trPr>
          <w:trHeight w:val="499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общего билирубина (для автоматов/для полуавтоматов) R1, 1x250мл, R2 1x25мл, CAL, 1x3мл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75 750,00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454 500,00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азота мочевины (BUN) R1, 1x125мл + R2, 1x25мл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462 000,00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холестерина R1, 1x125мл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345 000,00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Реакционные кюветы для FC-120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229 900,00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2 299 000,00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креатинина R1,1x125мл + R2, 1x125мл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350 000,00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биохимического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мультикалибратора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510 000,00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биохимического контроля Уровень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1x5мл, Уровень2, 1x5мл;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522 000,00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амилазы R1, 1x125мл;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410 000,00   </w:t>
            </w:r>
          </w:p>
        </w:tc>
      </w:tr>
      <w:tr w:rsidR="00AD66D6" w:rsidRPr="002B5277" w:rsidTr="00AD66D6">
        <w:trPr>
          <w:trHeight w:val="34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щелочной фосфатазы R1, 1x100мл + R2, 1x20мл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64 200,00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128 400,00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Реактивы на гем анализатор MicroCC-20Plus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7666" w:type="dxa"/>
            <w:shd w:val="clear" w:color="auto" w:fill="auto"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Контрольная кровь Para 12 Extend 3*2,5ml (1L, 1N, 1H)  - 2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396 000,00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2 772 000,00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Дилюент Изотонический разбавитель 20л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1 935 000,00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Ферментативный очиститель 1л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5 600 000,00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Ферментативный Очиститель Концентрат 50мл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1 755 000,00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Лизирующий Раствор 1 л HTI MicroCC-20Plus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1 950 000,00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Вазелиновое масло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9 900,00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495 000,00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Реактивы для  ИФА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Camomile Лямблиоз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2 625 000,00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Camomile Аскарида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175 000,00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2 625 000,00   </w:t>
            </w:r>
          </w:p>
        </w:tc>
      </w:tr>
      <w:tr w:rsidR="00AD66D6" w:rsidRPr="002B5277" w:rsidTr="00AD66D6">
        <w:trPr>
          <w:trHeight w:val="225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Camomile Хеликобактер Пилори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174 000,00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2 610 000,00   </w:t>
            </w:r>
          </w:p>
        </w:tc>
      </w:tr>
      <w:tr w:rsidR="00AD66D6" w:rsidRPr="002B5277" w:rsidTr="00AD66D6">
        <w:trPr>
          <w:trHeight w:val="33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4" w:type="dxa"/>
            <w:gridSpan w:val="3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Реагенты для гематологического анализатора  SwelabAlfaBouleMedical. Швеция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6D6" w:rsidRPr="002B5277" w:rsidTr="00AD66D6">
        <w:trPr>
          <w:trHeight w:val="45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Контрольная кровь норма BouleConNormal, 16 параметров 1*4,5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630 000,00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Контрольная кровь низкий BouleConLow, 16 параметров 1*4,5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630 000,00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Контрольная кровь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высокий</w:t>
            </w:r>
            <w:proofErr w:type="gramEnd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BouleConHigh, 16 параметров 1*4,5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630 000,00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Дилюент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Alfa Ton Diluting reagent  (21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900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циклов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RDIF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13,00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189 000,00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2 457 000,00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Дилюент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Alfa Ton Diluting reagent  (21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900 </w:t>
            </w: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циклов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189 000,00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1 890 000,00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351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Лизирующий реагент Alfa Lyze Cyanyde free lysing agent  (5 кг) на 900 циклов RDIF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297 000,00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3 564 000,00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Лизирующий реагент Alfa Lyze Cyanyde free lysing agent  (5 кг) на 900 циклов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297 000,00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2 970 000,00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Чистящий раствор BouleCleaningkit 3*450мл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358 500,00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1 792 500,00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Микропипетки для гематологического анализатора boulempaplasticmicropipettes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283 500,00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567 000,00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Пипетки для постановки СОЭ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500 000,00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Маски 8-слойные для бакскопических </w:t>
            </w: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исследовании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250 000,00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Пробирки центрифужные 10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600 000,00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дыхательный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2 250 000,00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Пробирки Sample для анализатора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1 000 000,00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20,0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155,00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310 000,00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ЭКГ лента 80*20*16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450 000,00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ЭКГ лента 110*30*12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500 000,00   </w:t>
            </w:r>
          </w:p>
        </w:tc>
      </w:tr>
      <w:tr w:rsidR="00AD66D6" w:rsidRPr="002B5277" w:rsidTr="00AD66D6">
        <w:trPr>
          <w:trHeight w:val="360"/>
        </w:trPr>
        <w:tc>
          <w:tcPr>
            <w:tcW w:w="69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7666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Салфетки секционные для диспенсера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1 200,00   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5 400 000,00   </w:t>
            </w:r>
          </w:p>
        </w:tc>
      </w:tr>
      <w:tr w:rsidR="00AD66D6" w:rsidRPr="002B5277" w:rsidTr="00AD66D6">
        <w:trPr>
          <w:trHeight w:val="210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6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212 060 785,00   </w:t>
            </w:r>
          </w:p>
        </w:tc>
      </w:tr>
      <w:tr w:rsidR="00AD66D6" w:rsidRPr="002B5277" w:rsidTr="00AD66D6">
        <w:trPr>
          <w:trHeight w:val="210"/>
        </w:trPr>
        <w:tc>
          <w:tcPr>
            <w:tcW w:w="69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6" w:type="dxa"/>
            <w:shd w:val="clear" w:color="auto" w:fill="auto"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AD66D6" w:rsidRPr="002B5277" w:rsidRDefault="00AD66D6" w:rsidP="00AD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5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215 312 094,60   </w:t>
            </w:r>
          </w:p>
        </w:tc>
      </w:tr>
    </w:tbl>
    <w:p w:rsidR="00891AB9" w:rsidRDefault="00891AB9" w:rsidP="00155EEA">
      <w:pPr>
        <w:pStyle w:val="Default"/>
        <w:rPr>
          <w:b/>
        </w:rPr>
      </w:pPr>
    </w:p>
    <w:p w:rsidR="00BC70D1" w:rsidRPr="005F1146" w:rsidRDefault="00155EEA" w:rsidP="00155EEA">
      <w:pPr>
        <w:pStyle w:val="Default"/>
        <w:rPr>
          <w:b/>
        </w:rPr>
      </w:pPr>
      <w:r w:rsidRPr="005F1146">
        <w:rPr>
          <w:b/>
        </w:rPr>
        <w:t xml:space="preserve">3. Ценовые предложения на участие в закупе представили следующие потенциальные поставщики: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536"/>
        <w:gridCol w:w="5489"/>
        <w:gridCol w:w="3614"/>
      </w:tblGrid>
      <w:tr w:rsidR="00AD66D6" w:rsidRPr="00891AB9" w:rsidTr="00AD66D6">
        <w:trPr>
          <w:trHeight w:val="373"/>
        </w:trPr>
        <w:tc>
          <w:tcPr>
            <w:tcW w:w="817" w:type="dxa"/>
          </w:tcPr>
          <w:p w:rsidR="00AD66D6" w:rsidRPr="00891AB9" w:rsidRDefault="00AD66D6" w:rsidP="00AD66D6">
            <w:pPr>
              <w:pStyle w:val="Default"/>
              <w:rPr>
                <w:sz w:val="16"/>
                <w:szCs w:val="16"/>
              </w:rPr>
            </w:pPr>
            <w:r w:rsidRPr="00891AB9">
              <w:rPr>
                <w:sz w:val="16"/>
                <w:szCs w:val="16"/>
              </w:rPr>
              <w:t xml:space="preserve">№ пп </w:t>
            </w:r>
          </w:p>
        </w:tc>
        <w:tc>
          <w:tcPr>
            <w:tcW w:w="4536" w:type="dxa"/>
          </w:tcPr>
          <w:p w:rsidR="00AD66D6" w:rsidRPr="00891AB9" w:rsidRDefault="00AD66D6" w:rsidP="00AD66D6">
            <w:pPr>
              <w:pStyle w:val="Default"/>
              <w:rPr>
                <w:sz w:val="16"/>
                <w:szCs w:val="16"/>
              </w:rPr>
            </w:pPr>
            <w:r w:rsidRPr="00891AB9">
              <w:rPr>
                <w:sz w:val="16"/>
                <w:szCs w:val="16"/>
              </w:rPr>
              <w:t xml:space="preserve">Наименование потенциального поставщика </w:t>
            </w:r>
          </w:p>
        </w:tc>
        <w:tc>
          <w:tcPr>
            <w:tcW w:w="5489" w:type="dxa"/>
          </w:tcPr>
          <w:p w:rsidR="00AD66D6" w:rsidRPr="00891AB9" w:rsidRDefault="00AD66D6" w:rsidP="00AD66D6">
            <w:pPr>
              <w:pStyle w:val="Default"/>
              <w:rPr>
                <w:sz w:val="16"/>
                <w:szCs w:val="16"/>
              </w:rPr>
            </w:pPr>
            <w:r w:rsidRPr="00891AB9">
              <w:rPr>
                <w:sz w:val="16"/>
                <w:szCs w:val="16"/>
              </w:rPr>
              <w:t xml:space="preserve">Адрес потенциального поставщика </w:t>
            </w:r>
          </w:p>
        </w:tc>
        <w:tc>
          <w:tcPr>
            <w:tcW w:w="3614" w:type="dxa"/>
          </w:tcPr>
          <w:p w:rsidR="00AD66D6" w:rsidRPr="00891AB9" w:rsidRDefault="00AD66D6" w:rsidP="00AD66D6">
            <w:pPr>
              <w:pStyle w:val="Default"/>
              <w:rPr>
                <w:sz w:val="16"/>
                <w:szCs w:val="16"/>
              </w:rPr>
            </w:pPr>
            <w:r w:rsidRPr="00891AB9">
              <w:rPr>
                <w:sz w:val="16"/>
                <w:szCs w:val="16"/>
              </w:rPr>
              <w:t xml:space="preserve">Время предоставления конвертов с ценовыми предложениями </w:t>
            </w:r>
          </w:p>
        </w:tc>
      </w:tr>
      <w:tr w:rsidR="00F46E9B" w:rsidRPr="00891AB9" w:rsidTr="00AD66D6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ТОО "Pharmprovide"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.А</w:t>
            </w:r>
            <w:proofErr w:type="gramEnd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лматы, мкр.Атырау №157</w:t>
            </w:r>
          </w:p>
        </w:tc>
        <w:tc>
          <w:tcPr>
            <w:tcW w:w="3614" w:type="dxa"/>
            <w:vAlign w:val="bottom"/>
          </w:tcPr>
          <w:p w:rsidR="00F46E9B" w:rsidRPr="00891AB9" w:rsidRDefault="00F46E9B" w:rsidP="00891A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30.12.2024ж. </w:t>
            </w:r>
            <w:r w:rsid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сағ 28 мин </w:t>
            </w:r>
          </w:p>
        </w:tc>
      </w:tr>
      <w:tr w:rsidR="00F46E9B" w:rsidRPr="00891AB9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ТОО "Маусым Кызылорда"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01591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ызылорда, ул</w:t>
            </w:r>
            <w:r w:rsidR="0001591F"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Есенова 16</w:t>
            </w:r>
          </w:p>
        </w:tc>
        <w:tc>
          <w:tcPr>
            <w:tcW w:w="3614" w:type="dxa"/>
          </w:tcPr>
          <w:p w:rsidR="00F46E9B" w:rsidRPr="00891AB9" w:rsidRDefault="00F46E9B" w:rsidP="00F46E9B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31.12.2024ж. 10 сағ 20 мин </w:t>
            </w:r>
          </w:p>
        </w:tc>
      </w:tr>
      <w:tr w:rsidR="00F46E9B" w:rsidRPr="00891AB9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 Kamelia</w:t>
            </w:r>
          </w:p>
        </w:tc>
        <w:tc>
          <w:tcPr>
            <w:tcW w:w="5489" w:type="dxa"/>
            <w:vAlign w:val="bottom"/>
          </w:tcPr>
          <w:p w:rsidR="00F46E9B" w:rsidRPr="00891AB9" w:rsidRDefault="0001591F" w:rsidP="00AD66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Г.Астана, ул</w:t>
            </w:r>
            <w:proofErr w:type="gramStart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.А</w:t>
            </w:r>
            <w:proofErr w:type="gramEnd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льмухана Сембинова 7, оф.207</w:t>
            </w:r>
          </w:p>
        </w:tc>
        <w:tc>
          <w:tcPr>
            <w:tcW w:w="3614" w:type="dxa"/>
          </w:tcPr>
          <w:p w:rsidR="00F46E9B" w:rsidRPr="00891AB9" w:rsidRDefault="00F46E9B" w:rsidP="00F46E9B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31.12.2024ж. 10 сағ 30 мин </w:t>
            </w:r>
          </w:p>
        </w:tc>
      </w:tr>
      <w:tr w:rsidR="00F46E9B" w:rsidRPr="00891AB9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 Абылова</w:t>
            </w:r>
          </w:p>
        </w:tc>
        <w:tc>
          <w:tcPr>
            <w:tcW w:w="5489" w:type="dxa"/>
            <w:vAlign w:val="bottom"/>
          </w:tcPr>
          <w:p w:rsidR="00F46E9B" w:rsidRPr="00891AB9" w:rsidRDefault="0001591F" w:rsidP="00AD66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Г.Шымкент, Асар-2,195</w:t>
            </w:r>
          </w:p>
        </w:tc>
        <w:tc>
          <w:tcPr>
            <w:tcW w:w="3614" w:type="dxa"/>
          </w:tcPr>
          <w:p w:rsidR="00F46E9B" w:rsidRPr="00891AB9" w:rsidRDefault="00F46E9B" w:rsidP="00F46E9B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31.12.2024ж. 10 сағ 40 мин </w:t>
            </w:r>
          </w:p>
        </w:tc>
      </w:tr>
      <w:tr w:rsidR="00F46E9B" w:rsidRPr="00891AB9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sz w:val="16"/>
                <w:szCs w:val="16"/>
              </w:rPr>
              <w:t>ТОО "Чингиз"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891AB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891AB9">
              <w:rPr>
                <w:rFonts w:ascii="Times New Roman" w:hAnsi="Times New Roman" w:cs="Times New Roman"/>
                <w:sz w:val="16"/>
                <w:szCs w:val="16"/>
              </w:rPr>
              <w:t>ызылорда, ул.Желтоксан 28/16</w:t>
            </w:r>
          </w:p>
        </w:tc>
        <w:tc>
          <w:tcPr>
            <w:tcW w:w="3614" w:type="dxa"/>
          </w:tcPr>
          <w:p w:rsidR="00F46E9B" w:rsidRPr="00891AB9" w:rsidRDefault="00F46E9B" w:rsidP="00F46E9B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31.12.2024ж 11 сағ 10 мин </w:t>
            </w:r>
          </w:p>
        </w:tc>
      </w:tr>
      <w:tr w:rsidR="00F46E9B" w:rsidRPr="00891AB9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sz w:val="16"/>
                <w:szCs w:val="16"/>
              </w:rPr>
              <w:t>ТОО "Фарма Лэнд"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891AB9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891AB9">
              <w:rPr>
                <w:rFonts w:ascii="Times New Roman" w:hAnsi="Times New Roman" w:cs="Times New Roman"/>
                <w:sz w:val="16"/>
                <w:szCs w:val="16"/>
              </w:rPr>
              <w:t>ызылорда, ул. Токмагамбетова 55</w:t>
            </w:r>
          </w:p>
        </w:tc>
        <w:tc>
          <w:tcPr>
            <w:tcW w:w="3614" w:type="dxa"/>
          </w:tcPr>
          <w:p w:rsidR="00F46E9B" w:rsidRPr="00891AB9" w:rsidRDefault="00F46E9B" w:rsidP="00F46E9B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31.12.2024ж. 11 сағ 20 мин </w:t>
            </w:r>
          </w:p>
        </w:tc>
      </w:tr>
      <w:tr w:rsidR="00F46E9B" w:rsidRPr="00891AB9" w:rsidTr="00AD66D6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AD66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ТОО "Lab Service company"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AD66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ызылорда, ул.Мусрепова 58</w:t>
            </w:r>
          </w:p>
        </w:tc>
        <w:tc>
          <w:tcPr>
            <w:tcW w:w="3614" w:type="dxa"/>
            <w:vAlign w:val="bottom"/>
          </w:tcPr>
          <w:p w:rsidR="00F46E9B" w:rsidRPr="00891AB9" w:rsidRDefault="00F46E9B" w:rsidP="00F46E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05.01.2025ж. 09 сағ 20 мин </w:t>
            </w:r>
          </w:p>
        </w:tc>
      </w:tr>
      <w:tr w:rsidR="00F46E9B" w:rsidRPr="00891AB9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AD66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sz w:val="16"/>
                <w:szCs w:val="16"/>
              </w:rPr>
              <w:t>ТОО "Мерей"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AD66D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Кызылординская область, кент Айтеке би, ул</w:t>
            </w:r>
            <w:proofErr w:type="gramStart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.А</w:t>
            </w:r>
            <w:proofErr w:type="gramEnd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йтеке би 17</w:t>
            </w:r>
          </w:p>
        </w:tc>
        <w:tc>
          <w:tcPr>
            <w:tcW w:w="3614" w:type="dxa"/>
          </w:tcPr>
          <w:p w:rsidR="00F46E9B" w:rsidRPr="00891AB9" w:rsidRDefault="00F46E9B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05.01.2025ж. 09 сағ 30 мин</w:t>
            </w:r>
          </w:p>
        </w:tc>
      </w:tr>
      <w:tr w:rsidR="00F46E9B" w:rsidRPr="00891AB9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ТОО "Дельта Диагностика"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ызылорда, Эдельвейс 18</w:t>
            </w:r>
          </w:p>
        </w:tc>
        <w:tc>
          <w:tcPr>
            <w:tcW w:w="3614" w:type="dxa"/>
          </w:tcPr>
          <w:p w:rsidR="00F46E9B" w:rsidRPr="00891AB9" w:rsidRDefault="00F46E9B" w:rsidP="00F46E9B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05.01.2025ж. 09 сағ 55 мин </w:t>
            </w:r>
          </w:p>
        </w:tc>
      </w:tr>
      <w:tr w:rsidR="00F46E9B" w:rsidRPr="00891AB9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ТОО "Фармдиагностика"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ызылорда, ул.Жидели №128</w:t>
            </w:r>
          </w:p>
        </w:tc>
        <w:tc>
          <w:tcPr>
            <w:tcW w:w="3614" w:type="dxa"/>
          </w:tcPr>
          <w:p w:rsidR="00F46E9B" w:rsidRPr="00891AB9" w:rsidRDefault="00F46E9B" w:rsidP="00F46E9B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05.01.2025ж. 10 сағ 05 мин </w:t>
            </w:r>
          </w:p>
        </w:tc>
      </w:tr>
      <w:tr w:rsidR="00F46E9B" w:rsidRPr="00891AB9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ТОО "Зари Тонус"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ызылорда мкр. Арай, ул. Талап 35</w:t>
            </w:r>
          </w:p>
        </w:tc>
        <w:tc>
          <w:tcPr>
            <w:tcW w:w="3614" w:type="dxa"/>
          </w:tcPr>
          <w:p w:rsidR="00F46E9B" w:rsidRPr="00891AB9" w:rsidRDefault="00F46E9B" w:rsidP="00F46E9B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05.01.2025ж. 10 сағ 13 мин </w:t>
            </w:r>
          </w:p>
        </w:tc>
      </w:tr>
      <w:tr w:rsidR="00F46E9B" w:rsidRPr="00891AB9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ТОО "Гиппократ-А"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ызылорда, ул.Тобле би 141 А,кв 40</w:t>
            </w:r>
          </w:p>
        </w:tc>
        <w:tc>
          <w:tcPr>
            <w:tcW w:w="3614" w:type="dxa"/>
          </w:tcPr>
          <w:p w:rsidR="00F46E9B" w:rsidRPr="00891AB9" w:rsidRDefault="00F46E9B" w:rsidP="00C76A03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05.01.2025ж. 1</w:t>
            </w:r>
            <w:r w:rsidR="00C76A03"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сағ 4</w:t>
            </w:r>
            <w:r w:rsidR="00C76A03"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мин </w:t>
            </w:r>
          </w:p>
        </w:tc>
      </w:tr>
      <w:tr w:rsidR="00F46E9B" w:rsidRPr="00891AB9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ТОО "Медикал-глобал"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ызылорда, ул.А,Дилманова №14 </w:t>
            </w:r>
          </w:p>
        </w:tc>
        <w:tc>
          <w:tcPr>
            <w:tcW w:w="3614" w:type="dxa"/>
          </w:tcPr>
          <w:p w:rsidR="00F46E9B" w:rsidRPr="00891AB9" w:rsidRDefault="00F46E9B" w:rsidP="00C76A03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05.01.2025ж. 1</w:t>
            </w:r>
            <w:r w:rsidR="00C76A03"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 сағ 55</w:t>
            </w: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мин </w:t>
            </w:r>
          </w:p>
        </w:tc>
      </w:tr>
      <w:tr w:rsidR="00F46E9B" w:rsidRPr="007E4393" w:rsidTr="002A1D85">
        <w:trPr>
          <w:trHeight w:val="373"/>
        </w:trPr>
        <w:tc>
          <w:tcPr>
            <w:tcW w:w="817" w:type="dxa"/>
            <w:vAlign w:val="bottom"/>
          </w:tcPr>
          <w:p w:rsidR="00F46E9B" w:rsidRPr="00891AB9" w:rsidRDefault="00F46E9B" w:rsidP="00AD66D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36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ТОО "ИнжуФарм"</w:t>
            </w:r>
          </w:p>
        </w:tc>
        <w:tc>
          <w:tcPr>
            <w:tcW w:w="5489" w:type="dxa"/>
            <w:vAlign w:val="bottom"/>
          </w:tcPr>
          <w:p w:rsidR="00F46E9B" w:rsidRPr="00891AB9" w:rsidRDefault="00F46E9B" w:rsidP="002A1D8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Start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ызылорда мкр. Акмечеть д23оф.132</w:t>
            </w:r>
          </w:p>
        </w:tc>
        <w:tc>
          <w:tcPr>
            <w:tcW w:w="3614" w:type="dxa"/>
          </w:tcPr>
          <w:p w:rsidR="00F46E9B" w:rsidRDefault="00F46E9B" w:rsidP="00C76A03"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05.01.2025ж. 1</w:t>
            </w:r>
            <w:r w:rsidR="00C76A03"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сағ </w:t>
            </w:r>
            <w:r w:rsidR="00C76A03"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891A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мин</w:t>
            </w:r>
            <w:r w:rsidRPr="001D6A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5F1146" w:rsidRDefault="005F1146" w:rsidP="00155EEA">
      <w:pPr>
        <w:pStyle w:val="Default"/>
        <w:rPr>
          <w:b/>
          <w:sz w:val="28"/>
          <w:szCs w:val="28"/>
          <w:lang w:val="kk-KZ"/>
        </w:rPr>
      </w:pPr>
    </w:p>
    <w:p w:rsidR="00547E07" w:rsidRDefault="001D3169" w:rsidP="00155EEA">
      <w:pPr>
        <w:pStyle w:val="Default"/>
        <w:rPr>
          <w:b/>
          <w:sz w:val="28"/>
          <w:szCs w:val="28"/>
        </w:rPr>
      </w:pPr>
      <w:r w:rsidRPr="005929E1">
        <w:rPr>
          <w:b/>
          <w:sz w:val="28"/>
          <w:szCs w:val="28"/>
        </w:rPr>
        <w:t>4</w:t>
      </w:r>
      <w:r w:rsidR="00155EEA" w:rsidRPr="005929E1">
        <w:rPr>
          <w:b/>
          <w:sz w:val="28"/>
          <w:szCs w:val="28"/>
        </w:rPr>
        <w:t>.</w:t>
      </w:r>
      <w:r w:rsidR="00FC0DA2" w:rsidRPr="005929E1">
        <w:rPr>
          <w:b/>
          <w:sz w:val="28"/>
          <w:szCs w:val="28"/>
        </w:rPr>
        <w:t xml:space="preserve"> При процедуре вскрытия конвертов с ценовыми предложениями присутствовавших потенциальных поставщиков не было. </w:t>
      </w:r>
    </w:p>
    <w:p w:rsidR="00155EEA" w:rsidRDefault="00547E07" w:rsidP="00155EEA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155EEA" w:rsidRPr="005929E1">
        <w:rPr>
          <w:b/>
          <w:sz w:val="28"/>
          <w:szCs w:val="28"/>
        </w:rPr>
        <w:t xml:space="preserve">Потенциальные поставщики представили </w:t>
      </w:r>
      <w:r w:rsidR="00A77C00">
        <w:rPr>
          <w:b/>
          <w:sz w:val="28"/>
          <w:szCs w:val="28"/>
        </w:rPr>
        <w:t xml:space="preserve">следующие </w:t>
      </w:r>
      <w:r w:rsidR="00155EEA" w:rsidRPr="005929E1">
        <w:rPr>
          <w:b/>
          <w:sz w:val="28"/>
          <w:szCs w:val="28"/>
        </w:rPr>
        <w:t xml:space="preserve">ценовые предложения: </w:t>
      </w:r>
    </w:p>
    <w:tbl>
      <w:tblPr>
        <w:tblW w:w="152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011"/>
        <w:gridCol w:w="828"/>
        <w:gridCol w:w="732"/>
        <w:gridCol w:w="850"/>
        <w:gridCol w:w="709"/>
        <w:gridCol w:w="567"/>
        <w:gridCol w:w="567"/>
        <w:gridCol w:w="567"/>
        <w:gridCol w:w="567"/>
        <w:gridCol w:w="567"/>
        <w:gridCol w:w="709"/>
        <w:gridCol w:w="566"/>
        <w:gridCol w:w="709"/>
        <w:gridCol w:w="709"/>
        <w:gridCol w:w="708"/>
        <w:gridCol w:w="567"/>
        <w:gridCol w:w="709"/>
        <w:gridCol w:w="709"/>
        <w:gridCol w:w="256"/>
      </w:tblGrid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Номер лота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зм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709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"Pharmprovide" 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"Маусым Кызылорда" 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ИП Kamelia  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ИП Абылова  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"Чингиз" 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"Фарма-Лэнд" </w:t>
            </w:r>
          </w:p>
        </w:tc>
        <w:tc>
          <w:tcPr>
            <w:tcW w:w="709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"Labservice company" </w:t>
            </w:r>
          </w:p>
        </w:tc>
        <w:tc>
          <w:tcPr>
            <w:tcW w:w="566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"Мерей" </w:t>
            </w:r>
          </w:p>
        </w:tc>
        <w:tc>
          <w:tcPr>
            <w:tcW w:w="709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"Дельта диагностика" </w:t>
            </w:r>
          </w:p>
        </w:tc>
        <w:tc>
          <w:tcPr>
            <w:tcW w:w="709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"Фармдиагностика" </w:t>
            </w:r>
          </w:p>
        </w:tc>
        <w:tc>
          <w:tcPr>
            <w:tcW w:w="708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"Зари Тонус" </w:t>
            </w:r>
          </w:p>
        </w:tc>
        <w:tc>
          <w:tcPr>
            <w:tcW w:w="567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"Гиппократ-А" </w:t>
            </w:r>
          </w:p>
        </w:tc>
        <w:tc>
          <w:tcPr>
            <w:tcW w:w="709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"Медикал Глобал" </w:t>
            </w:r>
          </w:p>
        </w:tc>
        <w:tc>
          <w:tcPr>
            <w:tcW w:w="709" w:type="dxa"/>
            <w:shd w:val="clear" w:color="auto" w:fill="auto"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ТОО "Инжу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Фарм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 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Ацесоль 200,0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215,00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215,00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Ацесоль 400,0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265,00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265,00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Амри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  <w:proofErr w:type="gramEnd"/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132,74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132,74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132,74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Абсорбент-натронная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известь (канистра 5кг, тип В)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канистра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124 985,00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Дисоль 200,0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280,00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Дисоль 400,0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Диклофенак 10 мг, 30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тюб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89,62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89,62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89,62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Декспантенол 5% 30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тюб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1 195,00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1 195,00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1 195,00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Комплекс для парентерального питания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4 500,00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Утрожестан 200мг№14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5 993,00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5 993,00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5 993,00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Регулон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табл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1 890,00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90,30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Ригевидон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табл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1 890,00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44,24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44,00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Пентоксифиллин амп. 2% 5,0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6 000,00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44,22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44,00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Бар-випс, порошок для приготовления суспензии для приема внутрь, 240гр.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5 490,00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Инокаин 0,4%, 5 мл, гл. капли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577,70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577,00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Спирт этиловый 70% 50мл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53,19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53,00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Водорода перекись фл. 3% 90,0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35,34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Мазь Левомеколь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368,50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368,50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368,50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Тиамин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24,00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Никотиновая кислота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32,40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32,40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32,40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Кальция глюконат 10%-5,0 №10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1 119,00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1 119,00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1 119,00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Линимент по Вишневскому 40,0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545,00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545,00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545,00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Циннаризин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табл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6,10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2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120 000,00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28,20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28,10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28,20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5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120 000,00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30,10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30,00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30,10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10 г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100 000,00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38,50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38,48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38,50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Марля медицинская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15 000,00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385,00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384,00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383,90   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Вата 0,1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2 800,00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350,00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349,00   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Бинт не стерильный 5*10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325,00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320,00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323,50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Бинт стерильный 7х14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455,00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450,00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453,50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Бинты  не стерильные 7х14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400,00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390,00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393,50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реактивов для предстерилизационного контроля, 100 мл контроль качества предстер-ой очистке с фенолфтал.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10 450,00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Игла спинальная  тип Карандаш с интродьюсером G17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6 450,00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6 300,00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Игла спинальная  тип Квинке G25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6 290,00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6 280,00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6 100,00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Игла спинальная  тип Квинке G22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6 290,00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6 280,00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6 100,00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Игла спинальная  тип Квинке G27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6 290,00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6 280,00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6 100,00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Игла спинальная  тип Квинке G18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6 300,00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6 290,00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6 280,00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6 100,00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21G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245,50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24G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245,50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Бумага диаграмная 152 х 25 х 12 вн. (сетка зелёного цвета)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2 750,00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2 745,00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2 740,00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Бумага диаграмная 150 х 100 х 150 М (с меткой)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2 650,00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2 645,00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2 640,00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Бумага диаграмная 216 х 30 х 16 вн. (сетка зелёного цвета)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рул</w:t>
            </w:r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5 485,00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5 480,00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Бумага для ЭКГ 210х140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рул</w:t>
            </w:r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5 485,00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5 480,00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5 450,00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Браслет для новорожденного (идентификационный) розовый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185,00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180,00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183,50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Браслет для новорожденного (идентификационный) голубой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185,00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180,00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183,50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 с иголкой № 2-0 с иглой G36 c режущей иглой,90 см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7 490,00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7 480,00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 с иголкой № 0 с иглой с режущей иглой,90 см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7 490,00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7 480,00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 с иголкой №1 G48мм игла(90см)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7 490,00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7 480,00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Викрил с иголкой №2 G 48 мм игла режущая (90 см)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7 490,00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7 480,00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Воздуховод  стерильные, однократного применения № 1 (70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695,50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Воздуховод  стерильные, однократного применения № 0 (60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695,50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Воздуховод  стерильные, однократного применения  № 2 (80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695,50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Воздуховод  стерильные, однократного применения № 3 (90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695,50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Воздуховод стерильные, однократного применения № 4 (100 мм), № 5 (110 мм), № 6 (120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695,50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Воздушные  трубки  для  небулайзера 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mron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6 100,00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6 085,00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6 080,00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Гель для ультразвуковой диагностики 5л пакет с флаконом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Гигрометр психрометрический ВИТ-1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16 485,00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16 490,00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16 000,00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Гигрометр психрометрический ВИТ-2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16 485,00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16 490,00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16 000,00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Спринцовка ПВХ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1 900,00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1 890,00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1 895,00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хирургический гемостатический рассасывающийся Surgicel  5х7,5 см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45 500,00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45 485,00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45 490,00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хирургический гемостатический рассасывающийся Surgicel Нью - Нит  7,5х10 см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76 500,00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76 485,00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76 490,00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Серджисел материал хирургический гемостатический рассасывающийся 10 x 20см 1902GB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61 500,00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61 485,00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61 495,00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Емкость для протирочных салфеток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4 800,00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4 750,00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4 700,00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Диспенсер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настенный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салфеток Z укладок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8 450,00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8 400,00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Дозатор 1-канальный  переменного объема 10-100 мкл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285 000,00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284 950,00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284 800,00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282 000,00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Дозатор настенный локтевой 1л с еврофлаконом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  для  сбора  острых  инструментов  3,0 л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1 250,00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1 245,00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1 245,50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  для  сбора  острых  инструментов  6,0 л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1 700,00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  для  сбора острых  инструментов  1,0 л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847,00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для рвотных масс  объем 1500 мл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925,00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920,00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920,50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Жгут резиновый кровоостанавливающий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750,00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745,00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746,70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Крючки  (Зонд для исследования аттика, 140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10 495,00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Зонды нозогастральные одноразовые Размер№18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845,50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830,00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Зонды нозогастральные одноразовые Размер№22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845,50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830,00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Индикаторы паровой стерилизации многопеременные химические одноразовые «МедИС-120/45-1» для режима стерилизации «120 °C, 45 мин», 1000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9 485,00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9 490,00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Индикаторы паровой стерилизации многопеременные химические одноразовые «МедИС-132/20-1» для режима стерилизации «132 °C, 20 мин», 1000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9 485,00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9 490,00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Капрон №4 с иголкой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 G 45мм(75см)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3 945,00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3 940,00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Капрон №5 с иголкой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-р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еж- G45мм игла (75см)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3 945,00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3 940,00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Капрон №6 с иголкой реж G48мм игла (75см)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3 945,00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3 940,00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размером: 14G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235,00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16G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235,00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17G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235,00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18G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235,00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19G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235,00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20G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235,00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22G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235,00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размером: 23G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235,00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24G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235,00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Канюля внутривенная с катетером и инъекционным клапаном   размером: 26G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253,50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235,00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центр-й венозный  полиуретановый рентгеноконтрастный       с иньекционными колпачками:№4,5Fr х 20см  1 канальный        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 центр-й венозный  полиуретановый рентгеноконтрастный  с иньекционными колпачками:№8.5Fr х 20см 1 канальный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Катетерцентр-йвенозный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полиуретановый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рентгеноконтрастный с инъеккционными колпачками №7Fr*20см 1 канальный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Бумажная салфетка Z укладка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2 500,00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1 445,00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1 440,00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Материал упаковочный для стерилизации: пакеты бумажные самоклеящиеся «СтериТ®» ПС-АЗ-1,  75х150мм, 100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12 490,00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12 480,00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взрослая №3,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взрослая №4,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взрослая №5,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неонатальная №0, с воздушной подушкой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детская №1,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Анестезиологическая маска  детская №2, с воздушной подушкой, с регулировочным винтом, одноразового использования.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Мешок для ручной ИВЛ / типа Амбу «DIDA» для взрослых, одноразовый, из ПВХ</w:t>
            </w:r>
            <w:proofErr w:type="gramEnd"/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25 490,00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25 480,00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Мочевой  катетр детский  10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һ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790,00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795,00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Мочевой  катетр детский  6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һ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790,00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795,00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Аспирационные катетеры с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вакуум-контролем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размеры 10Fr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Аспирационные катетеры с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вакуум-контролем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размеры 8Fr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Аспирационные катетеры с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вакуум-контролем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размеры 6Fr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№6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1 030,00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№8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1 030,00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№10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1 030,00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№12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1 030,00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№14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1 030,00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 Фоллея №16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1 030,00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Наклейка для фиксации катетера TEGADERM CHG с хлоргекс.8,5х11,5см,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1 345,00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1 340,00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для эпидуральный анестезии малый 18G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3-х компонентный наркотест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4 950,00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4 940,00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Мундштук для алкотестера 6510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одноразовые</w:t>
            </w:r>
            <w:proofErr w:type="gramEnd"/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445,00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448,00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Небулайзер компрессорный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115 500,00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115 490,00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115 480,00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Ножницы операционные  (тупоконечные, вертикально-изогнутые, 160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18 500,00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18 485,00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18 490,00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Ножницы операционные  (тупоконечные прямые, 160 мм)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17 500,00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17 485,00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17 490,00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Одноразовые электроды для ЭКГ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205,00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205,00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Опрыскиватель для бытового и профессионального применения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72 485,00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72 490,00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Орхидометр Прадера цветной с цифровым обозначением объема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124 980,00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124 990,00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Отоскоп  в комплекте /01.11130.001/комплект № 2, компл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194 980,00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194 995,00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упаковочный для стерилизации изделий медицинского назначения: пакеты комбинированные самоклеящиеся «СтериТ®», 130х250мм, 100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Материал упаковочный для стерилизации: пакеты бумажные самоклеящиеся «СтериТ®» ПС-АЗ-1, 230х380мм, 100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32 490,00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32 480,00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 упаковочный для стерилизации: Рулоны комбинированные плоские «СтериТ®» с индикаторами 1 класса РКС, 500ммх100м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134 990,00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134 950,00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Материал упаковочный для стерилизации: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Рулоны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комбинированные со складками «СтериТ®» с индикаторами 1 класса РКС, 350ммх80ммх100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154 990,00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154 980,00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для медицинских отходов 700*800 клас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черный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25 000,00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78,50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78,00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для медицинских отходов 700*800 клас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желтый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25 000,00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78,50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78,00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для медицинских отходов 700*800 клас Г белый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78,50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78,00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 для медицинских отходов 700*800 клас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красный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5 000,00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78,50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78,00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из пролена, 30х30см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265 000,00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264 980,00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264 990,00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из пролена, 15х15см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114 980,00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114 995,00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из пролена 15х10см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74 980,00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74 990,00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Сетка из пролена 6х11см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54 980,00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54 990,00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реактивов для предстерилизационного контроля, 100 мл контроль качества предстерилизационной очистки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10 490,00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Салфетки (сменный блок) 145*220  № 300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9 485,00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9 480,00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Стаканчик для небулайзеров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7 485,00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7 480,00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Мини Спайк стандартный наконечник с антибак. фильтром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4 200,00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4 190,00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4 195,00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2475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Термоконтейнеры медицинский переносной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 -6                      Термоконтейнер медицинский переносной предназначен для транспортирования и хранения донорской крови и эритроцитной массы, а также кровезаменителей и биопрепаратов и является заключительным звеном холодовой цепи. Термоконтейнер изготовлен из пенополистирола. Наружная поверхность термоконтейнера защищена нейлоновым чехлом, а внутренняя покрыта полистирольной пленкой повышенной прочности.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Технические характеристики: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1. Рабочая (поддерживаемая) температура  - +2…+8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°С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Время удержания рабочей температуры при температуре окружающего воздуха: +20 °C… +30 °C – не менее 12 часов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дана</w:t>
            </w:r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124 985,00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124 800,00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2400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Термоконтейнер медицинский переносной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М-32 Термоконтейнер медицинский переносной предназначен для транспортирования и хранения донорской крови и эритроцитной массы, а также кровезаменителей и биопрепаратов и является заключительным звеном холодовой цепи. Термоконтейнер изготовлен из пенополистирола. Наружная поверхность термоконтейнера защищена нейлоновым чехлом, а внутренняя покрыта полистирольной пленкой повышенной прочности.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Технические характеристики: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1. Рабочая (поддерживаемая) температура  - +2…+8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°С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Время удержания рабочей температуры при температуре окружающего воздуха: +20 °C… +30 °C – не менее 12 часов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дана</w:t>
            </w:r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165 000,00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164 950,00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164 800,00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Термометр ТС-7-М1 исп.6 (-30+30С) с поверкой (для холодильника)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4 650,00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4 645,00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4 640,00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Термометр ТС-7-М1 исп.1 (-20+70С) с поверкой (комнатный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,с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кл.помещения)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4 650,00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4 645,00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4 645,00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Термометр медицинский ртутный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2 250,00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2 245,00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2 245,50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Тонометр механический со встроенным стетоскопом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18 750,00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18 745,00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18 750,00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Трубка ректальная газоотводная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Увлажнители пузырьковые 350мл размер UNF9/16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Линия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проводящая инфузионная 150 см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1 500,00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1 050,00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1 048,00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23G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225,00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220,00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223,00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25G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225,00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220,00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223,00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Система 27G  для вливания в малые вены с иглой-бабочкой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225,00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220,00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223,00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КСКФ 3.00-03 (к КСКФ-12)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6 490,00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Экспресс-анализатор концентрации глюкозы, холестерина и триглицеридов в капиллярной крови ABK Care Multi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55 485,00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55 490,00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Щипцы для перевязочного материала и тампонов 16.0031.26 (корнцанг изогнутый 256 мм)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22 490,00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18х24 (кор./100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39 500,00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39 485,00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39 450,00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24х30 (кор./100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56 500,00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56 485,00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56 400,00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30х40 (кор./100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91 000,00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90 900,00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90 800,00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Пленка рентгеновская медицинская синечувствительная для общей рентгенографии производитель: AGFA 35х35 (кор./100 л)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96 700,00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96 685,00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96 600,00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Фиксаж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Bermedi ProFix, 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20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33 200,00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33 150,00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33 100,00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Проявитель Bermedi ProDev,  на 20л </w:t>
            </w:r>
          </w:p>
        </w:tc>
        <w:tc>
          <w:tcPr>
            <w:tcW w:w="828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62 485,00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62 400,00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Подставка под биксы с 3-мя полками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105 500,00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105 485,00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105 490,00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Лампа ультрафиолетовая люминисцентная  30W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8 800,00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8 780,00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Облучатель бактерицидный с лампами низкого давления передвижной ОБНП 2(2-30-01)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 Генерис 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122 480,00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Презерватив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248,00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248,00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Моно пед с одноканальным ЦВ катетером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81 000,00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80 999,00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Моно пед S-110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81 000,00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80 999,00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Дуо пед №513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94 999,00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Трио №730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97 999,00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3011" w:type="dxa"/>
            <w:shd w:val="clear" w:color="auto" w:fill="auto"/>
            <w:noWrap/>
            <w:hideMark/>
          </w:tcPr>
          <w:p w:rsidR="0001591F" w:rsidRPr="002A1D85" w:rsidRDefault="0001591F" w:rsidP="002A1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Скальпель стерильный однорозовый №22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2 787,00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2 786,00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Кетгут №5 G 48 ММ, 75 см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7 900,00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7 899,00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171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Кетгут №4 G 48 ММ, 75 см</w:t>
            </w:r>
          </w:p>
        </w:tc>
        <w:tc>
          <w:tcPr>
            <w:tcW w:w="828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7 900,00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7 899,00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№7,5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№4,5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трахеостомическая трубка  №5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8 345,00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8 350,00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№7  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№7,5 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№8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№8,5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№9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№6,5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№5,5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№4,5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№3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с манжетой №3,5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№2,5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эндотрахеальная трубка №2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Силиконовая трубка для дренажа с рентгенконтрастной полоской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метр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2 200,00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2 198,00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2 200,00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Простыня-рулон 80*2м№200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11 995,00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КБУ 10 литр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3 000,00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380,00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380,00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379,50   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Кружка Эсмарха одноразовая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1 850,00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1 850,00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1 849,00   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Планшет для определения группы крови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2 750,00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2 750,00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2 740,00   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198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Клеенка подкладная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3 849,00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3 849,00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3 848,00   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катетер фолея №22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865,00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865,00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860,00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катетер Фолея урет  №20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865,00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865,00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860,00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катетер Фолея урет-й №18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865,00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865,00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860,00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3011" w:type="dxa"/>
            <w:shd w:val="clear" w:color="auto" w:fill="auto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эндотрахеальная трубка с манжетой № 6 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1 695,00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1 695,00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1 690,00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раегентов для выявления иммуноглобулинов классов G и M к вирусу гепатита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Бест анти ВГС. D-0772-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упак 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85 250,00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85 245,00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85 250,00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реагентов для иммуноферментного выявления HBsAg Вектогеп В-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HBs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-антиген . D-0556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упак 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85 250,00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85 245,00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85 250,00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Набор раегентов для выявления иммуноглобулинов классов M к вирусу гепатита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Вектогеп А IgM . D-0352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упак 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114 945,00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114 950,00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Антиген  трепанемный ультраозвученный для РСК (ФСР 2011/12098)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кор 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78 950,00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78 945,00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78 950,00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Диагностическая гемалитическая жидкая сыворотка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кор 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67 450,00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67 445,00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67 450,00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Сухой комплемент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Кор 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64 945,00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64 950,00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Антиген кардиолипиновый для реакции микропреципитации Сифилис АгКЛ-РМП серия 80/19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78 000,00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77 995,00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78 000,00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РПГА А бест антипалидум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118 980,00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118 975,00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118 980,00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Покровное стекло размер 24*24*0,18мм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4 495,00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4 500,00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Одноразовые наконечники 50-200мкл для дозатора (1000шт)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43 990,00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43 985,00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43 990,00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С-Реактивный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белок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20 495,00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20 490,00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20 495,00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Ревмопроба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17 995,00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17 990,00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17 995,00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Цоликлон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№10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47 500,00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47 495,00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47 500,00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Цоликлон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№10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47 500,00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47 495,00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47 500,00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Цоликлон АБ №10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47 500,00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47 495,00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47 500,00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Цоликлон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№10 супер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 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54 995,00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55 000,00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3011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Лезвия пяточные 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600,00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4 495,00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4 500,00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БИОХИМИЧЕСКИЙ КАЛИБРАТОР (Human) из комплекта Анализатор биохимический-турбидиметрический ВА400, 5х5мл, t  +2 +8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18044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97 900,00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97 950,00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БИОХИМИЧЕСКАЯ КОНТРОЛЬНАЯ СЫВОРОТКА (HUMAN) УРОВЕНЬ 1 из комплекта Анализатор биохимически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й-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турбидиметрический ВА400, 5х5мл  t +2 +8C (BioSystems S.A., ИСПАНИЯ ) 18042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97 900,00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97 950,00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БИОХИМИЧЕСКАЯ КОНТРОЛЬНАЯ СЫВОРОТКА (HUMAN) УРОВЕНЬ 2 из комплекта Анализатор биохимически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й-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турбидиметрический ВА400, 5х5мл  t +2 +8C (BioSystems S.A., ИСПАНИЯ )  18043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98 000,00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97 900,00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97 950,00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АЛАНИНАМИНОТРАНСФЕРАЗА из комплекта Анализатор биохимический-турбидиметрический ВА400 (4x60 + 4x15) t +2 +8 C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23533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123 400,00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123 450,00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АСПАРТАТМИНОТРАНСФЕРАЗА из комплекта Анализатор биохимический-турбидиметрический ВА400 (4x60 + 4x15) +2 +8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21531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123 400,00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123 450,00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БИЛИРУБИН (ОБЩИЙ) из комплекта Анализатор биохимический-турбидиметрический ВА400 (8x60+8x15мл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 +2 +8 C (BioSystems S.A., ИСПАНИЯ ) 21506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85 400,00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85 450,00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БИЛИРУБИН (ПРЯМОЙ) из комплекта Анализатор биохимический-турбидиметрический ВА400 (300 мл) +2 +8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ГЛЮКОЗА из комплекта Анализатор биохимический-турбидиметрический ВА400  10х60 мл t+2 +8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38 500,00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38 400,00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38 450,00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МОЧЕВИНА  из комплекта Анализатор биохимический-турбидиметрический  ВА400  (8х60,8х15мл) +2 +8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21516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КРЕАТИНИН из комплекта Анализатор биохимический-турбидиметрический ВА400  (5х60мл+5х60мл) t +2 +30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68 000,00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67 900,00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67 950,00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ОБЩИЙ БЕЛОК из комплекта Анализатор биохимический-турбидиметрический ВА400, 2x60+2x20мл +2 +30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21513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16 400,00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16 450,00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РЕВМАТОИДНЫЙ ФАКТОР из комплекта Анализатор биохимический-турбидиметрический ВА400  4х60мл+4х15мл  t+2 +8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22922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388 000,00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387 900,00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387 950,00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РЕВМАТОИДНЫЙ  КОНТРОЛЬ УРОВЕНЬ I из комплекта Анализатор биохимический-турбидиметрический ВА400, 3x1 мл  +2 +8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31213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54 000,00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53 900,00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53 950,00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РЕВМАТОИДНЫЙ  КОНТРОЛЬ УРОВЕНЬ II из комплекта Анализатор биохимический-турбидиметрический ВА400  3x1 мл  +2 +8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31214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54 000,00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53 900,00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53 950,00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АНТИ-СТРЕПТОЛИЗИН О из комплекта Анализатор биохимический-турбидиметрический ВА400  2x60мл+2х15мл  t+2 +8С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22933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420 000,00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419 900,00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419 950,00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21534  АЛЬФА-АМИЛАЗА EPS из комплекта Анализатор биохимический - турбидиметрический  ВА400 (2х60+2х15мл)  t +2 +8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276 000,00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275 900,00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275 950,00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  (ФЕРРОЗИН) из комплекта Анализатор биохимический-турбидиметрический ВА400 4х60мл+4х15мл  t+2 +8 С (BioSystems S.A., ИСПАНИЯ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21509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138 000,00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137 900,00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137 950,00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Магний ВА 400 2*60+2*15 № 21797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36 000,00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35 900,00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35 950,00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Реагенты для коагулометра TS-4000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Шарики для фиксации времени образования сгустка (700шт/уп)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102 400,00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102 450,00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содержания фибриногена Тромбиновый реагент (для реагента фибриногена) 6х2мл + плазма для определения фибриногена 1х1мл + Буфер имидазоловый 2х75мл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84 000,00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83 600,00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83 650,00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реагентов для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определения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Активированного Частичного Тромбопластинового Времени АЧТВ 5х2мл + Кальция хлорид CaCl 5х2мл;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24 500,00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24 550,00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Протромбинового Времени 5 х 2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26 000,00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25 900,00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25 950,00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Плазма-калибратор 1 х 1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21 000,00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20 500,00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20 550,00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 2: 1 х 1мл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21 000,00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20 500,00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20 550,00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 1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 х 1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21 000,00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20 500,00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20 550,00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Реагенты для анализатора электролитов E-Lyte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Реагенты ПАК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155 000,00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154 900,00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154 950,00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 материал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Промывочный раствор (депротеинизирующий)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68 900,00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68 950,00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иона селективных электролитов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референсного электрода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67 500,00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67 400,00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67 450,00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Реагенты для ИХЛ анализатора I Flash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iFlash-HBsAg (Тест набор для определения HBsAg) C88044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129 900,00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129 950,00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CC863 HBsAg Control (Контрольный материал HBsAg Control)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96 000,00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95 900,00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95 950,00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C88050 iFlash-Anti-HCV (Тест набор для определения Anti-HCV)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180 000,00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179 900,00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179 950,00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CC050 Anti-HCV Control (Контрольный материал Anti-HCV Control)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116 000,00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115 900,00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115 950,00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C86009 iFlash-Vitamin B12 (Тест набор для определения Vitamin B12)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139 900,00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139 950,00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C86020 iFlash-Folate (Тест набор для определения Folate)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139 900,00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139 950,00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C86023 iFlash-Vitamin D (Тест набор для определения Vitamin D)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308 500,00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308 550,00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C86000 iFlash-Total PSA (Тест набор для определения Total PSA)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218 500,00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218 400,00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218 450,00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C86001 iFlash-Free PSA (Тест набор для определения Free PSA)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218 500,00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218 400,00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218 450,00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C86018 iFlash-FT3 (Тест набор для определения FT3)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C86017 iFlash-FT4 (Тест набор для определения FT4)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C86016 iFlash-TSH (Тест набор для определения TSH)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74 950,00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C890046iFlash-Anti-TPO (Тест набор для определения Anti-TPO)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202 000,00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201 900,00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201 950,00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C86049 iFlash-anti-TSHR (Тест набор для определения anti-TSHR)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313 000,00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312 900,00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312 950,00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C86036 iFlash-Insulin (Тест набор для определения Insulin)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191 000,00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190 900,00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190 950,00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C86037 iFlash-C-Peptide (Тест набор для определения C-Peptide)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195 900,00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195 950,00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CC817 Immunoassay Multi Control (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Immunoassay Multi Control)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194 900,00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194 950,00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CC816 Tumor Marker Multi Control (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Контрольный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Tumor Marker Multi Control)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195 000,00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194 900,00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194 950,00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C80001 Wash Buffer (Промывочный буфер концентрированный)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C89949 Pre-Trigger Solution (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триггерный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34 950,00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C89948 Trigger Solution (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Триггерный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C6100 Reaction Vessel (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Реакционные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кюветы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iFlash)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171 000,00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170 900,00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170 950,00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C86030 iFlash-Progesterone (Тест набор для определения Progesterone)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C86031 iFlash-Testosterone (Тест набор для определения Testosterone)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C86010 iFlash-LH (Тест набор для определения LH)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C86011 iFlash-FSH (Тест набор для определения FSH)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C86013 iFlash-Prolactin (Тест набор для определения Prolactin)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C86032 iFlash-E2 (Тест набор для определения E2 - Estradiol)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C86003 iFlash-AFP (Тест набор для определения AFP)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171 000,00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170 900,00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170 950,00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C86004 iFlash-CEA (Тест набор для определения CEA)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165 000,00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164 400,00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164 450,00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C86005 iFlash-CA 125 (Тест набор для определения CA 125)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218 400,00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218 450,00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C86006 iFlash-CA 15-3 (Тест набор для определения CA 15-3)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218 400,00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218 450,00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C86007 iFlash-CA 19-9 (Тест набор для определения CA 19-9)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219 000,00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218 400,00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218 450,00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C89033G iFlash-ANA (Тест набор для определения ANA)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365 000,00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364 900,00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364 950,00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C89017G iFlash-Anti-CCP (Тест набор для определения Anti-CCP)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384 000,00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383 900,00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383 950,00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285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C86012 iFlash-HCG (Тест набор для определения HCG)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89 900,00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89 950,00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C89240 iFlash-BNP (Тест набор для определения BNP)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447 000,00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446 900,00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446 950,00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C86008 iFlash-Ferritin (Тест набор для определения Ferritin)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148 500,00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148 550,00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портативный  флуоресцентный анализатор i-CHROMA II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ichroma™ Tn I (Troponin I) тропонин I, 25 тестов 13011 (диапазон: 0,1-50 нг/мл)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129 900,00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129 950,00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CFPO-241 Boditech Tn-I Control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тропонина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I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51 900,00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51 950,00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ichroma™ D-Dimer Д-Димер, 25 тестов CFPC-25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117 000,00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116 900,00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116 950,00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CFPO-101 Boditech D-Dimer Control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димера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51 900,00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51 950,00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ichroma™ PCT Plus (Procalcitonin) прокальцитонин, 25 тестов CFPC-64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(диапазон: 0,02-50 нг/мл) CFPC-64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259 000,00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258 600,00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258 650,00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293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*CFPO-225 Boditech PCT Plus Control (Procalcitonin)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прокальцитонина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Plus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51 900,00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51 950,00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ichroma™ ß-hCG (Human chorionic gonadotropin) общий бета хорионический гонадотропин, 25 тестов CFPC-41 (диапазон: 5-50 000 млЕ/мл)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118 500,00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118 100,00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118 150,00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*CFPO-233 Boditech hCG Plus Control Контроль общего хорионического гонадотропина человека (бета-ХГч) Plus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54 000,00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53 900,00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53 950,00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CFPC-38 ichroma™ HbA1c гликолизированный гемоглобин HbA1c, 25 тестов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83 000,00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82 900,00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82 950,00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CFPO-96 Boditech HbA1c Control Контроль гликозилированного гемоглобина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51 900,00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51 950,00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Картридж 75 тест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685 000,00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684 900,00   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684 950,00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Реагенты для коагулометра  HelenaC-1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Одиночные кюветы  500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1 199 980,00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1 199 975,00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1 199 980,00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аланинаминотрансферазы АЛТ (на 400 определении)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25 435,00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25 430,00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25 435,00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аспартатаминотрансферазы АСТ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25 435,00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25 430,00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25 435,00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билирубина по Иендрашеку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19 300,00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19 290,00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19 295,00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мочевины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18 300,00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18 290,00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18 295,00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креатинина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14 250,00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14 240,00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14 245,00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общего белка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16 800,00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16 790,00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16 795,00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кальция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15 400,00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15 390,00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15 395,00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калия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54 990,00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54 995,00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для определения глюкозы в крови (глюкозоацидодозный метод)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13 800,00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13 790,00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13 795,00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железа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35 100,00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35 090,00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35 095,00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а-амилазы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56 000,00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55 990,00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55 995,00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Диагностикум  бруцеллеза метод агглютинации серия 010219 №4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69 990,00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69 995,00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гемоглобина (гемоглобинцинднй метод)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8 800,00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8 790,00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8 795,00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Азур-эозин по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Романовскому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17 200,00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17 190,00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17 195,00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Краска по Май-Грюнвальда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12 600,00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12 590,00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12 595,00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Реактив для скрытой крови в кале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8 500,00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8 490,00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8 495,00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Краска по Циль-Нильсену серия 19933/330919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14 000,00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13 990,00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13 995,00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Лимонно-кислый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натрий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22 490,00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22 495,00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Метиленовый синий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29 000,00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28 990,00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28 995,00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Глицерин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12 200,00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12 190,00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12 195,00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техпластина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811069 №4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48 000,00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47 990,00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47 995,00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Эммирсионное масло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флак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9 490,00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9 495,00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Реактивы биохимический анализатор FC -120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Концентрат промывочного раствора №2, 500 мл для биохимического анализатора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127 000,00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126 990,00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126 995,00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общего белка R1, 1х125мл + STD, 1x5 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74 000,00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73 990,00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73 995,00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глюкозы оксидазы R1, 1x125мл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64 200,00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64 150,00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64 155,00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аспарагин-аминотрансферазы (AST или SGOT) R1, 1x120мл + R2, 1x30мл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77 000,00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76 990,00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76 995,00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аланинаминотрансферазы (ALT или SGPT) R1, 1x100мл + R2, 1x20мл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77 000,00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76 990,00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76 995,00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327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Билирубин прямой (для автоматов / для полуавтоматов) (Bilirubin Direct (auto / semi-auto) Reagent Set) 1х250мл реагент R1 1х25мл реагент R2 1х3мл калибратор билирубина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74 990,00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74 995,00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общего билирубина (для автоматов/для полуавтоматов) R1, 1x250мл, R2 1x25мл, CAL, 1x3мл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75 750,00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75 710,00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75 715,00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азота мочевины (BUN) R1, 1x125мл + R2, 1x25мл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77 000,00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76 990,00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76 995,00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холестерина R1, 1x125мл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68 990,00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68 995,00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Реакционные кюветы для FC-120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229 900,00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229 880,00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229 885,00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креатинина R1,1x125мл + R2, 1x125мл + STD,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70 000,00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69 990,00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69 995,00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Набор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биохимического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мультикалибратора 1x5мл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84 990,00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84 995,00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биохимического контроля Уровень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1x5мл, Уровень2, 1x5мл;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6,00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87 000,00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86 830,00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86 835,00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амилазы R1, 1x125мл;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204 990,00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204 995,00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336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Набор реагентов для определения щелочной фосфатазы R1, 1x100мл + R2, 1x20мл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64 200,00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64 150,00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64 155,00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Реактивы на гем анализатор MicroCC-20Plus 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3011" w:type="dxa"/>
            <w:shd w:val="clear" w:color="auto" w:fill="auto"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Контрольная кровь Para 12 Extend 3*2,5ml (1L, 1N, 1H)  - 2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396 000,00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396 000,00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395 995,00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Дилюент Изотонический разбавитель 20л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129 000,00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128 995,00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Ферментативный очиститель 1л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40,00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140 000,00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140 000,00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139 995,00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Ферментативный Очиститель Концентрат 50мл 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134 995,00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Лизирующий Раствор 1 л HTI MicroCC-20Plus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130 000,00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129 995,00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Вазелиновое масло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9 900,00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9 895,00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9 890,00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Реактивы для  ИФА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Camomile Лямблиоз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174 995,00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Camomile Аскарида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175 000,00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174 995,00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gridAfter w:val="1"/>
          <w:wAfter w:w="256" w:type="dxa"/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3011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Camomile Хеликобактер Пилори</w:t>
            </w:r>
          </w:p>
        </w:tc>
        <w:tc>
          <w:tcPr>
            <w:tcW w:w="828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732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174 000,00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174 000,00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173 995,00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1" w:type="dxa"/>
            <w:gridSpan w:val="3"/>
            <w:shd w:val="clear" w:color="auto" w:fill="auto"/>
            <w:noWrap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Реагенты для гематологического анализатора  SwelabAlfaBouleMedical. Швеция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-  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Контрольная кровь норма BouleConNormal, 16 параметров 1*4,5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89 915,00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89 910,00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Контрольная кровь низкий BouleConLow, 16 параметров 1*4,5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89 915,00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89 910,00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Контрольная кровь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высокий</w:t>
            </w:r>
            <w:proofErr w:type="gramEnd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BouleConHigh, 16 параметров 1*4,5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7,00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89 915,00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89 910,00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Дилюент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Alfa Ton Diluting reagent  (21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900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циклов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RDIF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13,00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189 000,00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188 995,00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188 990,00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Дилюент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Alfa Ton Diluting reagent  (21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кг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900 </w:t>
            </w: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циклов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189 000,00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188 995,00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188 990,00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351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Лизирующий реагент Alfa Lyze Cyanyde free lysing agent  (5 кг) на 900 циклов RDIF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297 000,00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296 995,00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296 990,00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Лизирующий реагент Alfa Lyze Cyanyde free lysing agent  (5 кг) на 900 циклов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297 000,00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296 995,00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296 990,00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Чистящий раствор BouleCleaningkit 3*450мл 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5,00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358 500,00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358 490,00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358 485,00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Микропипетки для гематологического анализатора boulempaplasticmicropipettes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283 500,00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283 490,00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283 485,00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Пипетки для постановки СОЭ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498,00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499,00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Маски 8-слойные для бакскопических </w:t>
            </w: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исследовании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2 495,00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Пробирки центрифужные 10 мл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300,00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293,00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2 000,00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Фильтр дыхательный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500,00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4 495,00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4 500,00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Пробирки Sample для анализатора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489,00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490,00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360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Шприц 20,0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2 000,00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155,00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155,00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154,00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ЭКГ лента 80*20*16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300,00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1 500,00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1 500,00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1 495,00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ЭКГ лента 110*30*12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2 500,00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2 500,00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2 495,00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591F" w:rsidRPr="002A1D85" w:rsidTr="0001591F">
        <w:trPr>
          <w:cantSplit/>
          <w:trHeight w:val="1134"/>
        </w:trPr>
        <w:tc>
          <w:tcPr>
            <w:tcW w:w="690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3011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Салфетки секционные для диспенсера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1 200,00   </w:t>
            </w:r>
          </w:p>
        </w:tc>
        <w:tc>
          <w:tcPr>
            <w:tcW w:w="850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4 500,00  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4 500,00   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4 495,00  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bottom"/>
            <w:hideMark/>
          </w:tcPr>
          <w:p w:rsidR="0001591F" w:rsidRPr="002A1D85" w:rsidRDefault="0001591F" w:rsidP="0001591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1D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dxa"/>
            <w:vAlign w:val="center"/>
            <w:hideMark/>
          </w:tcPr>
          <w:p w:rsidR="0001591F" w:rsidRPr="002A1D85" w:rsidRDefault="0001591F" w:rsidP="002A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53EFB" w:rsidRDefault="00353EFB" w:rsidP="00155EEA">
      <w:pPr>
        <w:pStyle w:val="Default"/>
        <w:spacing w:after="87"/>
      </w:pPr>
    </w:p>
    <w:p w:rsidR="0064090A" w:rsidRPr="00517882" w:rsidRDefault="0064090A" w:rsidP="0064090A">
      <w:pPr>
        <w:pStyle w:val="Default"/>
        <w:spacing w:after="87"/>
        <w:rPr>
          <w:b/>
          <w:bCs/>
        </w:rPr>
      </w:pPr>
      <w:r w:rsidRPr="00BA4225">
        <w:t xml:space="preserve">5. Комиссия </w:t>
      </w:r>
      <w:proofErr w:type="gramStart"/>
      <w:r w:rsidRPr="00BA4225">
        <w:t>согласно</w:t>
      </w:r>
      <w:proofErr w:type="gramEnd"/>
      <w:r w:rsidRPr="00BA4225">
        <w:t xml:space="preserve"> технической характеристики и по результатам оценки и сопоставления ценовых предложений, </w:t>
      </w:r>
      <w:r w:rsidRPr="007C09FB">
        <w:rPr>
          <w:bCs/>
        </w:rPr>
        <w:t>Решила:</w:t>
      </w:r>
      <w:r w:rsidRPr="00517882">
        <w:rPr>
          <w:b/>
          <w:bCs/>
        </w:rPr>
        <w:t xml:space="preserve"> </w:t>
      </w:r>
    </w:p>
    <w:p w:rsidR="002F5518" w:rsidRDefault="0064090A" w:rsidP="0064090A">
      <w:pPr>
        <w:pStyle w:val="Default"/>
      </w:pPr>
      <w:r w:rsidRPr="00517882">
        <w:t xml:space="preserve"> </w:t>
      </w:r>
      <w:r>
        <w:t>Согласно пункту 78 приказа п</w:t>
      </w:r>
      <w:r w:rsidRPr="00517882">
        <w:t>ризнать</w:t>
      </w:r>
      <w:r w:rsidR="004519A7">
        <w:t xml:space="preserve"> потенциальных поставщиков</w:t>
      </w:r>
      <w:r w:rsidRPr="00517882">
        <w:t xml:space="preserve"> </w:t>
      </w:r>
      <w:r w:rsidR="004519A7">
        <w:t xml:space="preserve">победителем </w:t>
      </w:r>
      <w:r w:rsidRPr="00517882">
        <w:t xml:space="preserve"> по лотам</w:t>
      </w:r>
      <w:r w:rsidRPr="00A77C00">
        <w:t xml:space="preserve"> </w:t>
      </w:r>
      <w:r w:rsidRPr="00517882">
        <w:t xml:space="preserve"> </w:t>
      </w:r>
    </w:p>
    <w:p w:rsidR="002F5518" w:rsidRDefault="002F5518" w:rsidP="002F5518">
      <w:pPr>
        <w:pStyle w:val="Default"/>
      </w:pPr>
      <w:r w:rsidRPr="00517882">
        <w:t xml:space="preserve">- </w:t>
      </w:r>
      <w:r>
        <w:t xml:space="preserve">1,2,5,6,9,164,165,166,167,168,169,170,171  </w:t>
      </w:r>
      <w:r w:rsidRPr="00032BC8">
        <w:t>ТОО "Pharmprovide"</w:t>
      </w:r>
      <w:r w:rsidRPr="00517882">
        <w:t xml:space="preserve">на сумму – </w:t>
      </w:r>
      <w:r>
        <w:t>28 695 170</w:t>
      </w:r>
      <w:r w:rsidRPr="00517882">
        <w:t>,00 тенге;</w:t>
      </w:r>
    </w:p>
    <w:p w:rsidR="002F5518" w:rsidRDefault="002F5518" w:rsidP="002F5518">
      <w:pPr>
        <w:pStyle w:val="Default"/>
      </w:pPr>
      <w:r w:rsidRPr="00517882">
        <w:t xml:space="preserve">По лотам    - </w:t>
      </w:r>
      <w:r>
        <w:t>4,11,12,13,14,15,16,17,29,30,31,32,38,39,44,45,50,51,52,53,54,56,59,60,61,62,67,68,69,70,71,72,75,76,102,103,116,118,119,121,122,</w:t>
      </w:r>
      <w:r w:rsidR="00454DFC">
        <w:t xml:space="preserve"> </w:t>
      </w:r>
      <w:r>
        <w:t xml:space="preserve">123,132,133,134,135,136,139,143,144,145,146,147,148,149,150,151,152,153,154,155,161,162,163 </w:t>
      </w:r>
      <w:r w:rsidRPr="00032BC8">
        <w:t>ТОО "Маусым Кызылорда"</w:t>
      </w:r>
      <w:r w:rsidR="00454DFC">
        <w:t xml:space="preserve"> </w:t>
      </w:r>
      <w:r w:rsidRPr="00517882">
        <w:t xml:space="preserve">на сумму – </w:t>
      </w:r>
      <w:r w:rsidR="00454DFC">
        <w:t xml:space="preserve">             </w:t>
      </w:r>
      <w:r>
        <w:t>17 991 290</w:t>
      </w:r>
      <w:r w:rsidRPr="005A3A2B">
        <w:t>,00 тенге;</w:t>
      </w:r>
    </w:p>
    <w:p w:rsidR="00454DFC" w:rsidRDefault="00454DFC" w:rsidP="002F5518">
      <w:pPr>
        <w:pStyle w:val="Default"/>
      </w:pPr>
      <w:r w:rsidRPr="00517882">
        <w:t xml:space="preserve">По лотам    - </w:t>
      </w:r>
      <w:r>
        <w:t xml:space="preserve"> 63,64,93,115,137,140,141,156,157,158,159,160 </w:t>
      </w:r>
      <w:r w:rsidRPr="00517882">
        <w:t xml:space="preserve">-  </w:t>
      </w:r>
      <w:r>
        <w:t>ИП «</w:t>
      </w:r>
      <w:r>
        <w:rPr>
          <w:lang w:val="en-US"/>
        </w:rPr>
        <w:t>Kamelia</w:t>
      </w:r>
      <w:r>
        <w:t xml:space="preserve">» </w:t>
      </w:r>
      <w:r w:rsidRPr="00517882">
        <w:t xml:space="preserve">на сумму – </w:t>
      </w:r>
      <w:r w:rsidR="002D6656">
        <w:t xml:space="preserve">15 398 600 </w:t>
      </w:r>
      <w:r w:rsidRPr="00517882">
        <w:t>,00 тенге;</w:t>
      </w:r>
    </w:p>
    <w:p w:rsidR="00454DFC" w:rsidRDefault="00454DFC" w:rsidP="00454DFC">
      <w:pPr>
        <w:pStyle w:val="Default"/>
      </w:pPr>
      <w:r w:rsidRPr="00517882">
        <w:t xml:space="preserve">По лотам    - </w:t>
      </w:r>
      <w:r>
        <w:t xml:space="preserve"> 40,41,42,46,47,48,49,55,66,77,78,79,90,91,92,94,95,96,97,98,99,100,101,104,105,106,113,114,117,120,124,125,126,127,128,129,</w:t>
      </w:r>
      <w:r w:rsidR="002D6656">
        <w:t xml:space="preserve"> </w:t>
      </w:r>
      <w:r>
        <w:t xml:space="preserve">130,131,138,142 </w:t>
      </w:r>
      <w:r w:rsidRPr="00517882">
        <w:t xml:space="preserve">-  </w:t>
      </w:r>
      <w:r>
        <w:t xml:space="preserve">ИП «Абылова» </w:t>
      </w:r>
      <w:r w:rsidRPr="00517882">
        <w:t xml:space="preserve">на сумму – </w:t>
      </w:r>
      <w:r>
        <w:t>14 968 050</w:t>
      </w:r>
      <w:r w:rsidRPr="00517882">
        <w:t>,00 тенге;</w:t>
      </w:r>
    </w:p>
    <w:p w:rsidR="00454DFC" w:rsidRDefault="00454DFC" w:rsidP="00454DFC">
      <w:pPr>
        <w:pStyle w:val="Default"/>
      </w:pPr>
      <w:r w:rsidRPr="00517882">
        <w:t xml:space="preserve">По лотам    - </w:t>
      </w:r>
      <w:r>
        <w:t>7,8,10,24,25,26,172,173,174,175,176,177,178,193,194</w:t>
      </w:r>
      <w:r w:rsidRPr="00517882">
        <w:t xml:space="preserve">  </w:t>
      </w:r>
      <w:r>
        <w:rPr>
          <w:rFonts w:eastAsia="Times New Roman"/>
          <w:bCs/>
          <w:lang w:eastAsia="ru-RU"/>
        </w:rPr>
        <w:t>ТО</w:t>
      </w:r>
      <w:proofErr w:type="gramStart"/>
      <w:r>
        <w:rPr>
          <w:rFonts w:eastAsia="Times New Roman"/>
          <w:bCs/>
          <w:lang w:eastAsia="ru-RU"/>
        </w:rPr>
        <w:t>О</w:t>
      </w:r>
      <w:r w:rsidRPr="00FA2EA2">
        <w:rPr>
          <w:rFonts w:eastAsia="Times New Roman"/>
          <w:bCs/>
          <w:lang w:eastAsia="ru-RU"/>
        </w:rPr>
        <w:t>"</w:t>
      </w:r>
      <w:proofErr w:type="gramEnd"/>
      <w:r>
        <w:rPr>
          <w:rFonts w:eastAsia="Times New Roman"/>
          <w:bCs/>
          <w:lang w:eastAsia="ru-RU"/>
        </w:rPr>
        <w:t>Чингиз</w:t>
      </w:r>
      <w:r w:rsidRPr="00FA2EA2">
        <w:rPr>
          <w:rFonts w:eastAsia="Times New Roman"/>
          <w:bCs/>
          <w:lang w:eastAsia="ru-RU"/>
        </w:rPr>
        <w:t xml:space="preserve">" </w:t>
      </w:r>
      <w:r w:rsidRPr="00517882">
        <w:t xml:space="preserve">на сумму – </w:t>
      </w:r>
      <w:r>
        <w:t>11 980 147</w:t>
      </w:r>
      <w:r w:rsidRPr="00517882">
        <w:t xml:space="preserve">,00 тенге; </w:t>
      </w:r>
    </w:p>
    <w:p w:rsidR="00454DFC" w:rsidRDefault="00454DFC" w:rsidP="00454DFC">
      <w:pPr>
        <w:pStyle w:val="Default"/>
        <w:jc w:val="both"/>
      </w:pPr>
      <w:r w:rsidRPr="00517882">
        <w:t xml:space="preserve">По лотам </w:t>
      </w:r>
      <w:r>
        <w:t>–</w:t>
      </w:r>
      <w:r w:rsidRPr="00517882">
        <w:t xml:space="preserve"> </w:t>
      </w:r>
      <w:r>
        <w:t xml:space="preserve">3,18,20,21,22,220,221,222,223,224,225,226,227,228,229,230,231,232,233,234,235,236,237,238,239,240,241,242,243,244,245,246, 247,248,249,250,251,252,253,254,255,256,257,258,259,260,261,262,263,264,265,266,267,268,269,270,271,272,273,274,275,276,277,278,279,280,281,282,283,284,285,286,287,288,289,290,291,292,293,294,295,296,297,298 </w:t>
      </w:r>
      <w:r>
        <w:rPr>
          <w:rFonts w:eastAsia="Times New Roman"/>
          <w:bCs/>
          <w:lang w:eastAsia="ru-RU"/>
        </w:rPr>
        <w:t>ТОО</w:t>
      </w:r>
      <w:r w:rsidRPr="007F2BE8">
        <w:rPr>
          <w:rFonts w:eastAsia="Times New Roman"/>
          <w:bCs/>
          <w:lang w:eastAsia="ru-RU"/>
        </w:rPr>
        <w:t xml:space="preserve"> "Lab Service company"</w:t>
      </w:r>
      <w:r>
        <w:rPr>
          <w:rFonts w:eastAsia="Times New Roman"/>
          <w:bCs/>
          <w:lang w:eastAsia="ru-RU"/>
        </w:rPr>
        <w:t xml:space="preserve">  </w:t>
      </w:r>
      <w:r w:rsidRPr="00517882">
        <w:t xml:space="preserve">на сумму – </w:t>
      </w:r>
      <w:r>
        <w:t>33 198 647</w:t>
      </w:r>
      <w:r w:rsidRPr="00517882">
        <w:t xml:space="preserve">,00 тенге; </w:t>
      </w:r>
    </w:p>
    <w:p w:rsidR="00454DFC" w:rsidRDefault="00454DFC" w:rsidP="00454DFC">
      <w:pPr>
        <w:pStyle w:val="Default"/>
      </w:pPr>
      <w:r w:rsidRPr="00517882">
        <w:t xml:space="preserve">По лотам    - </w:t>
      </w:r>
      <w:r>
        <w:t xml:space="preserve">203,204,205,206,207,208,209,210,211,212,213,214,215,216,217,218,219,355,356,357,358  </w:t>
      </w:r>
      <w:r w:rsidRPr="005353AA">
        <w:t>ТОО "Дельта Диагностика"</w:t>
      </w:r>
      <w:r>
        <w:t xml:space="preserve"> </w:t>
      </w:r>
      <w:r w:rsidRPr="00517882">
        <w:t xml:space="preserve">на сумму – </w:t>
      </w:r>
      <w:r>
        <w:t xml:space="preserve">      18 762 000</w:t>
      </w:r>
      <w:r w:rsidRPr="00517882">
        <w:t>,00 тенге;</w:t>
      </w:r>
    </w:p>
    <w:p w:rsidR="00454DFC" w:rsidRDefault="00454DFC" w:rsidP="00454DFC">
      <w:pPr>
        <w:pStyle w:val="Default"/>
      </w:pPr>
      <w:r w:rsidRPr="00517882">
        <w:t xml:space="preserve">По лотам    - </w:t>
      </w:r>
      <w:r>
        <w:t xml:space="preserve">337,338,339,340,341,342,343,344,345  </w:t>
      </w:r>
      <w:r w:rsidRPr="005353AA">
        <w:t>ТОО "Фармдиагностика"</w:t>
      </w:r>
      <w:r w:rsidRPr="00FA2EA2">
        <w:rPr>
          <w:rFonts w:eastAsia="Times New Roman"/>
          <w:bCs/>
          <w:lang w:eastAsia="ru-RU"/>
        </w:rPr>
        <w:t xml:space="preserve"> </w:t>
      </w:r>
      <w:r w:rsidRPr="00517882">
        <w:rPr>
          <w:bCs/>
        </w:rPr>
        <w:t xml:space="preserve"> </w:t>
      </w:r>
      <w:r w:rsidRPr="00517882">
        <w:t xml:space="preserve">на сумму – </w:t>
      </w:r>
      <w:r w:rsidR="002D6656">
        <w:t>22 365 825</w:t>
      </w:r>
      <w:r w:rsidRPr="00517882">
        <w:t>,00 тенге;</w:t>
      </w:r>
    </w:p>
    <w:p w:rsidR="002D6656" w:rsidRDefault="002D6656" w:rsidP="002D6656">
      <w:pPr>
        <w:pStyle w:val="Default"/>
      </w:pPr>
      <w:r w:rsidRPr="00517882">
        <w:t xml:space="preserve">По лотам    - </w:t>
      </w:r>
      <w:r>
        <w:t xml:space="preserve">43,80,81,82,83,84,85,86,87,88,89,107,108,109,110,111,112,179,180,181,182,183,184,185,186,187,188,189,190,191,192,199,200,201, 202,360,361,362,363  </w:t>
      </w:r>
      <w:r w:rsidRPr="005353AA">
        <w:t>ТОО "Зари Тонус"</w:t>
      </w:r>
      <w:r>
        <w:t xml:space="preserve"> </w:t>
      </w:r>
      <w:r w:rsidRPr="00517882">
        <w:t xml:space="preserve">на сумму – </w:t>
      </w:r>
      <w:r>
        <w:t>10 998 750</w:t>
      </w:r>
      <w:r w:rsidRPr="00517882">
        <w:t>,00 тенге;</w:t>
      </w:r>
    </w:p>
    <w:p w:rsidR="002D6656" w:rsidRDefault="002D6656" w:rsidP="002D6656">
      <w:pPr>
        <w:pStyle w:val="Default"/>
      </w:pPr>
      <w:r w:rsidRPr="00517882">
        <w:lastRenderedPageBreak/>
        <w:t xml:space="preserve">По лотам    - </w:t>
      </w:r>
      <w:r>
        <w:t xml:space="preserve">33,34,35,36,37,57,58,65,73,74,299,300,301,302,303,304,305,306,307,308,309,310,311,312,313,314,315,316,317,318,319,320,321, 322,323,324,325,326,327,328,329,330,331,332,333,334,335,336,359 </w:t>
      </w:r>
      <w:r w:rsidRPr="007F2BE8">
        <w:t>ТОО "Гиппократ-А"</w:t>
      </w:r>
      <w:r w:rsidRPr="00FA2EA2">
        <w:rPr>
          <w:rFonts w:eastAsia="Times New Roman"/>
          <w:bCs/>
          <w:lang w:eastAsia="ru-RU"/>
        </w:rPr>
        <w:t xml:space="preserve"> </w:t>
      </w:r>
      <w:r w:rsidRPr="00517882">
        <w:rPr>
          <w:bCs/>
        </w:rPr>
        <w:t xml:space="preserve"> </w:t>
      </w:r>
      <w:r w:rsidRPr="00517882">
        <w:t xml:space="preserve">на сумму – </w:t>
      </w:r>
      <w:r>
        <w:t>16 567 120</w:t>
      </w:r>
      <w:r w:rsidRPr="00517882">
        <w:t xml:space="preserve">,00 тенге; </w:t>
      </w:r>
    </w:p>
    <w:p w:rsidR="002D6656" w:rsidRDefault="002D6656" w:rsidP="002D6656">
      <w:pPr>
        <w:pStyle w:val="Default"/>
      </w:pPr>
      <w:r w:rsidRPr="00517882">
        <w:t xml:space="preserve">По лотам    - </w:t>
      </w:r>
      <w:r>
        <w:t xml:space="preserve">346,347,348,349,350,351,352,353,354  </w:t>
      </w:r>
      <w:r w:rsidRPr="005353AA">
        <w:t>ТОО "Медикал-глобал"</w:t>
      </w:r>
      <w:r w:rsidRPr="00FA2EA2">
        <w:rPr>
          <w:rFonts w:eastAsia="Times New Roman"/>
          <w:bCs/>
          <w:lang w:eastAsia="ru-RU"/>
        </w:rPr>
        <w:t xml:space="preserve"> </w:t>
      </w:r>
      <w:r w:rsidRPr="00517882">
        <w:rPr>
          <w:bCs/>
        </w:rPr>
        <w:t xml:space="preserve"> </w:t>
      </w:r>
      <w:r w:rsidRPr="00517882">
        <w:t xml:space="preserve">на сумму – </w:t>
      </w:r>
      <w:r>
        <w:t>15 128 055</w:t>
      </w:r>
      <w:r w:rsidRPr="00517882">
        <w:t>,00 тенге;</w:t>
      </w:r>
    </w:p>
    <w:p w:rsidR="002D6656" w:rsidRDefault="002D6656" w:rsidP="002D6656">
      <w:pPr>
        <w:pStyle w:val="Default"/>
      </w:pPr>
      <w:r w:rsidRPr="00517882">
        <w:t xml:space="preserve">По лотам    - </w:t>
      </w:r>
      <w:r>
        <w:t xml:space="preserve">27,28,195,196,197,198  </w:t>
      </w:r>
      <w:r w:rsidRPr="005353AA">
        <w:t>ТОО "ИнжуФарм"</w:t>
      </w:r>
      <w:r>
        <w:t xml:space="preserve"> </w:t>
      </w:r>
      <w:r w:rsidRPr="00517882">
        <w:t xml:space="preserve">на сумму – </w:t>
      </w:r>
      <w:r>
        <w:t>8 691 100</w:t>
      </w:r>
      <w:r w:rsidRPr="00517882">
        <w:t>,00 тенге;</w:t>
      </w:r>
    </w:p>
    <w:p w:rsidR="0064090A" w:rsidRDefault="002D6656" w:rsidP="0064090A">
      <w:pPr>
        <w:pStyle w:val="Default"/>
      </w:pPr>
      <w:r w:rsidRPr="00517882">
        <w:t>И</w:t>
      </w:r>
      <w:r>
        <w:t xml:space="preserve"> потенциальным поставщикам </w:t>
      </w:r>
      <w:r w:rsidR="0064090A" w:rsidRPr="00517882">
        <w:t xml:space="preserve"> </w:t>
      </w:r>
      <w:r w:rsidR="004519A7">
        <w:t xml:space="preserve">признанные победителем </w:t>
      </w:r>
      <w:r w:rsidR="0064090A" w:rsidRPr="00517882">
        <w:t>по выигравшим лотам принять действия  согласно п.</w:t>
      </w:r>
      <w:r w:rsidR="0064090A">
        <w:t>80</w:t>
      </w:r>
      <w:r w:rsidR="0064090A" w:rsidRPr="00517882">
        <w:t xml:space="preserve">, </w:t>
      </w:r>
      <w:r w:rsidR="0064090A">
        <w:t xml:space="preserve">а </w:t>
      </w:r>
      <w:r w:rsidR="0064090A" w:rsidRPr="00517882">
        <w:t xml:space="preserve">заказчику принять действия согласно п. </w:t>
      </w:r>
      <w:r w:rsidR="0064090A">
        <w:t>81</w:t>
      </w:r>
      <w:r w:rsidR="0064090A" w:rsidRPr="00517882">
        <w:t>, последующим заключением договора.</w:t>
      </w:r>
    </w:p>
    <w:p w:rsidR="0064090A" w:rsidRPr="00A77C00" w:rsidRDefault="0064090A" w:rsidP="0064090A">
      <w:pPr>
        <w:pStyle w:val="Default"/>
      </w:pPr>
      <w:r>
        <w:t xml:space="preserve">Признать несостоявшимся следующие лоты </w:t>
      </w:r>
      <w:r w:rsidR="004519A7">
        <w:t>19,23</w:t>
      </w:r>
      <w:r>
        <w:t xml:space="preserve"> согласно пункту 79 приказа.</w:t>
      </w:r>
    </w:p>
    <w:p w:rsidR="0064090A" w:rsidRDefault="0064090A" w:rsidP="0064090A">
      <w:pPr>
        <w:pStyle w:val="Default"/>
      </w:pPr>
      <w:r w:rsidRPr="00CC18C5">
        <w:t xml:space="preserve">Организатору государственных закупок КГП на ПХВ «Кармакшинская районная больница» направить текст настоящего протокола на интернет-ресурс заказчика </w:t>
      </w:r>
    </w:p>
    <w:p w:rsidR="00EC5F45" w:rsidRDefault="00EC5F45" w:rsidP="00EC5F45">
      <w:pPr>
        <w:pStyle w:val="Default"/>
        <w:tabs>
          <w:tab w:val="left" w:pos="1412"/>
        </w:tabs>
        <w:rPr>
          <w:b/>
          <w:lang w:val="kk-KZ"/>
        </w:rPr>
      </w:pPr>
      <w:r>
        <w:rPr>
          <w:b/>
          <w:noProof/>
          <w:lang w:eastAsia="ru-RU"/>
        </w:rPr>
        <w:drawing>
          <wp:inline distT="0" distB="0" distL="0" distR="0" wp14:anchorId="260365B9" wp14:editId="6B6229AB">
            <wp:extent cx="1527077" cy="3385039"/>
            <wp:effectExtent l="933450" t="0" r="9118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45104" cy="342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5F45" w:rsidSect="00D80DCA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71A30"/>
    <w:multiLevelType w:val="hybridMultilevel"/>
    <w:tmpl w:val="F796F8F2"/>
    <w:lvl w:ilvl="0" w:tplc="AC14F9CE">
      <w:start w:val="6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EC56CD"/>
    <w:multiLevelType w:val="multilevel"/>
    <w:tmpl w:val="6082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910410"/>
    <w:multiLevelType w:val="hybridMultilevel"/>
    <w:tmpl w:val="C91E2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5EEA"/>
    <w:rsid w:val="00003327"/>
    <w:rsid w:val="00011DBF"/>
    <w:rsid w:val="0001591F"/>
    <w:rsid w:val="00020A74"/>
    <w:rsid w:val="00032BC8"/>
    <w:rsid w:val="000445F2"/>
    <w:rsid w:val="000644DA"/>
    <w:rsid w:val="00086DE2"/>
    <w:rsid w:val="00094618"/>
    <w:rsid w:val="000A132B"/>
    <w:rsid w:val="000B1680"/>
    <w:rsid w:val="000C7139"/>
    <w:rsid w:val="000F6C35"/>
    <w:rsid w:val="00104358"/>
    <w:rsid w:val="001108C3"/>
    <w:rsid w:val="00110BD8"/>
    <w:rsid w:val="00155B68"/>
    <w:rsid w:val="00155EEA"/>
    <w:rsid w:val="00164750"/>
    <w:rsid w:val="00186570"/>
    <w:rsid w:val="001877A6"/>
    <w:rsid w:val="00197330"/>
    <w:rsid w:val="001C1E2D"/>
    <w:rsid w:val="001D3169"/>
    <w:rsid w:val="001D4DFC"/>
    <w:rsid w:val="001E5DBB"/>
    <w:rsid w:val="001E635B"/>
    <w:rsid w:val="001F0970"/>
    <w:rsid w:val="001F2427"/>
    <w:rsid w:val="0020441E"/>
    <w:rsid w:val="00206A1F"/>
    <w:rsid w:val="00206B2A"/>
    <w:rsid w:val="00224769"/>
    <w:rsid w:val="002716D4"/>
    <w:rsid w:val="00272942"/>
    <w:rsid w:val="0027524F"/>
    <w:rsid w:val="002970FF"/>
    <w:rsid w:val="002A1D85"/>
    <w:rsid w:val="002B6501"/>
    <w:rsid w:val="002C1350"/>
    <w:rsid w:val="002C1996"/>
    <w:rsid w:val="002D6656"/>
    <w:rsid w:val="002E0DD8"/>
    <w:rsid w:val="002E167B"/>
    <w:rsid w:val="002F5518"/>
    <w:rsid w:val="00300C2B"/>
    <w:rsid w:val="00305583"/>
    <w:rsid w:val="00316178"/>
    <w:rsid w:val="003520A5"/>
    <w:rsid w:val="00353EFB"/>
    <w:rsid w:val="00362F6A"/>
    <w:rsid w:val="003B05DB"/>
    <w:rsid w:val="003C4706"/>
    <w:rsid w:val="003C70A1"/>
    <w:rsid w:val="003D1ED8"/>
    <w:rsid w:val="003E4B86"/>
    <w:rsid w:val="003F463B"/>
    <w:rsid w:val="003F6DB0"/>
    <w:rsid w:val="00402487"/>
    <w:rsid w:val="0041137F"/>
    <w:rsid w:val="004519A7"/>
    <w:rsid w:val="00454DFC"/>
    <w:rsid w:val="00464C77"/>
    <w:rsid w:val="00467980"/>
    <w:rsid w:val="004734E1"/>
    <w:rsid w:val="00486A1E"/>
    <w:rsid w:val="004A0B3B"/>
    <w:rsid w:val="004C549D"/>
    <w:rsid w:val="004D15B8"/>
    <w:rsid w:val="004E3D68"/>
    <w:rsid w:val="004F4E03"/>
    <w:rsid w:val="00500B19"/>
    <w:rsid w:val="005018B7"/>
    <w:rsid w:val="00517882"/>
    <w:rsid w:val="005245D8"/>
    <w:rsid w:val="005278E7"/>
    <w:rsid w:val="00527D1C"/>
    <w:rsid w:val="0053517B"/>
    <w:rsid w:val="005353AA"/>
    <w:rsid w:val="00544884"/>
    <w:rsid w:val="00547E07"/>
    <w:rsid w:val="00553443"/>
    <w:rsid w:val="00560727"/>
    <w:rsid w:val="00571736"/>
    <w:rsid w:val="005929E1"/>
    <w:rsid w:val="005A3A2B"/>
    <w:rsid w:val="005B2515"/>
    <w:rsid w:val="005C061A"/>
    <w:rsid w:val="005E2719"/>
    <w:rsid w:val="005F0BDC"/>
    <w:rsid w:val="005F1146"/>
    <w:rsid w:val="005F319B"/>
    <w:rsid w:val="005F5E63"/>
    <w:rsid w:val="00601840"/>
    <w:rsid w:val="00606068"/>
    <w:rsid w:val="00606BB6"/>
    <w:rsid w:val="006140F3"/>
    <w:rsid w:val="0061476C"/>
    <w:rsid w:val="00615335"/>
    <w:rsid w:val="00634FF0"/>
    <w:rsid w:val="0064090A"/>
    <w:rsid w:val="00685119"/>
    <w:rsid w:val="0068620F"/>
    <w:rsid w:val="00687700"/>
    <w:rsid w:val="006A1158"/>
    <w:rsid w:val="006A7E5C"/>
    <w:rsid w:val="006D5FC1"/>
    <w:rsid w:val="006E29E9"/>
    <w:rsid w:val="006F012C"/>
    <w:rsid w:val="006F4BAD"/>
    <w:rsid w:val="006F5A2F"/>
    <w:rsid w:val="00742102"/>
    <w:rsid w:val="00775495"/>
    <w:rsid w:val="00775585"/>
    <w:rsid w:val="00782492"/>
    <w:rsid w:val="00796276"/>
    <w:rsid w:val="007A2A09"/>
    <w:rsid w:val="007B3592"/>
    <w:rsid w:val="007C09FB"/>
    <w:rsid w:val="007E4393"/>
    <w:rsid w:val="007F2BE8"/>
    <w:rsid w:val="00813340"/>
    <w:rsid w:val="008264AF"/>
    <w:rsid w:val="0084243A"/>
    <w:rsid w:val="00844241"/>
    <w:rsid w:val="008575BD"/>
    <w:rsid w:val="00891AB9"/>
    <w:rsid w:val="008B76A2"/>
    <w:rsid w:val="008C2C7B"/>
    <w:rsid w:val="008D791C"/>
    <w:rsid w:val="008E77D5"/>
    <w:rsid w:val="008F2F93"/>
    <w:rsid w:val="008F6A91"/>
    <w:rsid w:val="009037FC"/>
    <w:rsid w:val="00904598"/>
    <w:rsid w:val="00906536"/>
    <w:rsid w:val="00946B63"/>
    <w:rsid w:val="009525AB"/>
    <w:rsid w:val="00962C40"/>
    <w:rsid w:val="00987C1A"/>
    <w:rsid w:val="009A2DC2"/>
    <w:rsid w:val="009A6B9A"/>
    <w:rsid w:val="009A7F72"/>
    <w:rsid w:val="009B2305"/>
    <w:rsid w:val="009B62E8"/>
    <w:rsid w:val="009B63C9"/>
    <w:rsid w:val="009D56D8"/>
    <w:rsid w:val="009E075A"/>
    <w:rsid w:val="00A032C2"/>
    <w:rsid w:val="00A04E02"/>
    <w:rsid w:val="00A04E03"/>
    <w:rsid w:val="00A31009"/>
    <w:rsid w:val="00A314B8"/>
    <w:rsid w:val="00A42055"/>
    <w:rsid w:val="00A479D4"/>
    <w:rsid w:val="00A509FA"/>
    <w:rsid w:val="00A659B6"/>
    <w:rsid w:val="00A77C00"/>
    <w:rsid w:val="00A81B31"/>
    <w:rsid w:val="00A83991"/>
    <w:rsid w:val="00AB7827"/>
    <w:rsid w:val="00AC2957"/>
    <w:rsid w:val="00AC36C9"/>
    <w:rsid w:val="00AD0A26"/>
    <w:rsid w:val="00AD66D6"/>
    <w:rsid w:val="00B04880"/>
    <w:rsid w:val="00B23C7A"/>
    <w:rsid w:val="00B53BE3"/>
    <w:rsid w:val="00B7310E"/>
    <w:rsid w:val="00B77A15"/>
    <w:rsid w:val="00B81BD0"/>
    <w:rsid w:val="00B95C57"/>
    <w:rsid w:val="00BA4225"/>
    <w:rsid w:val="00BB0735"/>
    <w:rsid w:val="00BB132E"/>
    <w:rsid w:val="00BB217F"/>
    <w:rsid w:val="00BC659E"/>
    <w:rsid w:val="00BC70D1"/>
    <w:rsid w:val="00BE2580"/>
    <w:rsid w:val="00BF79D6"/>
    <w:rsid w:val="00C14E02"/>
    <w:rsid w:val="00C172F8"/>
    <w:rsid w:val="00C36B59"/>
    <w:rsid w:val="00C376A1"/>
    <w:rsid w:val="00C57D3B"/>
    <w:rsid w:val="00C662A0"/>
    <w:rsid w:val="00C76760"/>
    <w:rsid w:val="00C76A03"/>
    <w:rsid w:val="00C7751A"/>
    <w:rsid w:val="00C97164"/>
    <w:rsid w:val="00CB4DF8"/>
    <w:rsid w:val="00CB6B43"/>
    <w:rsid w:val="00CC18C5"/>
    <w:rsid w:val="00CC399F"/>
    <w:rsid w:val="00CF74BA"/>
    <w:rsid w:val="00D1739B"/>
    <w:rsid w:val="00D43B6E"/>
    <w:rsid w:val="00D444E7"/>
    <w:rsid w:val="00D53916"/>
    <w:rsid w:val="00D80DCA"/>
    <w:rsid w:val="00DA57DD"/>
    <w:rsid w:val="00DB027A"/>
    <w:rsid w:val="00DB33BC"/>
    <w:rsid w:val="00DC7A58"/>
    <w:rsid w:val="00DF46CF"/>
    <w:rsid w:val="00DF562D"/>
    <w:rsid w:val="00E06A71"/>
    <w:rsid w:val="00E1295E"/>
    <w:rsid w:val="00E82D60"/>
    <w:rsid w:val="00E94546"/>
    <w:rsid w:val="00EA0DEA"/>
    <w:rsid w:val="00EA2A13"/>
    <w:rsid w:val="00EA2C5A"/>
    <w:rsid w:val="00EC5F45"/>
    <w:rsid w:val="00ED2952"/>
    <w:rsid w:val="00F0678F"/>
    <w:rsid w:val="00F17B4D"/>
    <w:rsid w:val="00F41EBE"/>
    <w:rsid w:val="00F45BF2"/>
    <w:rsid w:val="00F46E9B"/>
    <w:rsid w:val="00F74169"/>
    <w:rsid w:val="00F911A1"/>
    <w:rsid w:val="00FA2EA2"/>
    <w:rsid w:val="00FA61DF"/>
    <w:rsid w:val="00FC0DA2"/>
    <w:rsid w:val="00FD131F"/>
    <w:rsid w:val="00FD21F2"/>
    <w:rsid w:val="00FE41DD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D8"/>
  </w:style>
  <w:style w:type="paragraph" w:styleId="3">
    <w:name w:val="heading 3"/>
    <w:basedOn w:val="a"/>
    <w:next w:val="a"/>
    <w:link w:val="30"/>
    <w:qFormat/>
    <w:rsid w:val="006D5FC1"/>
    <w:pPr>
      <w:keepNext/>
      <w:autoSpaceDE w:val="0"/>
      <w:autoSpaceDN w:val="0"/>
      <w:adjustRightInd w:val="0"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5FC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EEA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0"/>
    <w:rsid w:val="00155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6D5FC1"/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6F012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A1158"/>
    <w:pPr>
      <w:ind w:left="720"/>
      <w:contextualSpacing/>
    </w:pPr>
  </w:style>
  <w:style w:type="character" w:customStyle="1" w:styleId="a7">
    <w:name w:val="Текст концевой сноски Знак"/>
    <w:basedOn w:val="a0"/>
    <w:link w:val="a8"/>
    <w:uiPriority w:val="99"/>
    <w:semiHidden/>
    <w:rsid w:val="006A1158"/>
    <w:rPr>
      <w:sz w:val="20"/>
      <w:szCs w:val="20"/>
    </w:rPr>
  </w:style>
  <w:style w:type="paragraph" w:styleId="a8">
    <w:name w:val="endnote text"/>
    <w:basedOn w:val="a"/>
    <w:link w:val="a7"/>
    <w:uiPriority w:val="99"/>
    <w:semiHidden/>
    <w:unhideWhenUsed/>
    <w:rsid w:val="006A1158"/>
    <w:pPr>
      <w:spacing w:after="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6A1158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6A1158"/>
    <w:pPr>
      <w:spacing w:line="240" w:lineRule="auto"/>
    </w:pPr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6A1158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6A1158"/>
    <w:rPr>
      <w:b/>
      <w:bCs/>
    </w:rPr>
  </w:style>
  <w:style w:type="paragraph" w:styleId="ad">
    <w:name w:val="header"/>
    <w:basedOn w:val="a"/>
    <w:link w:val="ae"/>
    <w:rsid w:val="006A1158"/>
    <w:pPr>
      <w:widowControl w:val="0"/>
      <w:tabs>
        <w:tab w:val="center" w:pos="4153"/>
        <w:tab w:val="right" w:pos="8306"/>
      </w:tabs>
      <w:suppressAutoHyphens/>
      <w:spacing w:after="0" w:line="300" w:lineRule="auto"/>
      <w:ind w:left="40" w:firstLine="8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rsid w:val="006A115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6A1158"/>
  </w:style>
  <w:style w:type="paragraph" w:customStyle="1" w:styleId="xl65">
    <w:name w:val="xl65"/>
    <w:basedOn w:val="a"/>
    <w:rsid w:val="006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11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A1158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A115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A11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A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500B19"/>
    <w:rPr>
      <w:color w:val="800080"/>
      <w:u w:val="single"/>
    </w:rPr>
  </w:style>
  <w:style w:type="paragraph" w:customStyle="1" w:styleId="xl63">
    <w:name w:val="xl63"/>
    <w:basedOn w:val="a"/>
    <w:rsid w:val="0050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0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endnote reference"/>
    <w:basedOn w:val="a0"/>
    <w:uiPriority w:val="99"/>
    <w:semiHidden/>
    <w:unhideWhenUsed/>
    <w:rsid w:val="00B77A15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B77A15"/>
    <w:rPr>
      <w:sz w:val="16"/>
      <w:szCs w:val="16"/>
    </w:rPr>
  </w:style>
  <w:style w:type="paragraph" w:customStyle="1" w:styleId="xl94">
    <w:name w:val="xl94"/>
    <w:basedOn w:val="a"/>
    <w:rsid w:val="00B7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77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77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7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77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77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77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77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6D5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rsid w:val="006D5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D5FC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font5">
    <w:name w:val="font5"/>
    <w:basedOn w:val="a"/>
    <w:rsid w:val="006D5FC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lang w:eastAsia="ru-RU"/>
    </w:rPr>
  </w:style>
  <w:style w:type="paragraph" w:customStyle="1" w:styleId="xl102">
    <w:name w:val="xl102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D5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D5FC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D5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D5F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D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D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AD66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AD6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BE9A-15F5-45DA-874F-2C1E477E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57</Pages>
  <Words>18858</Words>
  <Characters>107495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GALYM-UPR</cp:lastModifiedBy>
  <cp:revision>12</cp:revision>
  <cp:lastPrinted>2025-01-19T17:59:00Z</cp:lastPrinted>
  <dcterms:created xsi:type="dcterms:W3CDTF">2019-04-16T10:33:00Z</dcterms:created>
  <dcterms:modified xsi:type="dcterms:W3CDTF">2025-01-24T10:41:00Z</dcterms:modified>
</cp:coreProperties>
</file>