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02148A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2148A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2148A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</w:t>
      </w:r>
      <w:r w:rsidR="00C502F3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5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4 329 627,80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A5067">
        <w:rPr>
          <w:rFonts w:ascii="Times New Roman" w:hAnsi="Times New Roman" w:cs="Times New Roman"/>
          <w:sz w:val="24"/>
          <w:szCs w:val="24"/>
          <w:lang w:val="kk-KZ"/>
        </w:rPr>
        <w:t>четыре миллиона триста двадцать девять тысяч шестьсот двадцать семь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506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502F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4A5067" w:rsidRPr="00767BF9" w:rsidRDefault="004A5067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p w:rsidR="00C502F3" w:rsidRDefault="00C502F3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82" w:type="dxa"/>
        <w:tblInd w:w="93" w:type="dxa"/>
        <w:tblLook w:val="04A0"/>
      </w:tblPr>
      <w:tblGrid>
        <w:gridCol w:w="1310"/>
        <w:gridCol w:w="4304"/>
        <w:gridCol w:w="1283"/>
        <w:gridCol w:w="2085"/>
        <w:gridCol w:w="2834"/>
        <w:gridCol w:w="2566"/>
      </w:tblGrid>
      <w:tr w:rsidR="0002148A" w:rsidRPr="0002148A" w:rsidTr="00A93DB1">
        <w:trPr>
          <w:trHeight w:val="37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02148A" w:rsidRPr="0002148A" w:rsidTr="00A93DB1">
        <w:trPr>
          <w:trHeight w:val="44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таблетка 500 мг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2,10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10 500,00   </w:t>
            </w:r>
          </w:p>
        </w:tc>
      </w:tr>
      <w:tr w:rsidR="0002148A" w:rsidRPr="0002148A" w:rsidTr="00A93DB1">
        <w:trPr>
          <w:trHeight w:val="4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Синтомицин линимент 10% 25 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325,73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32 573,00   </w:t>
            </w:r>
          </w:p>
        </w:tc>
      </w:tr>
      <w:tr w:rsidR="0002148A" w:rsidRPr="0002148A" w:rsidTr="00A93DB1">
        <w:trPr>
          <w:trHeight w:val="4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, 5000МЕ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</w:tr>
      <w:tr w:rsidR="0002148A" w:rsidRPr="0002148A" w:rsidTr="00A93DB1">
        <w:trPr>
          <w:trHeight w:val="41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6 000,00   </w:t>
            </w:r>
          </w:p>
        </w:tc>
      </w:tr>
      <w:tr w:rsidR="0002148A" w:rsidRPr="0002148A" w:rsidTr="00A93DB1">
        <w:trPr>
          <w:trHeight w:val="40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</w:tr>
      <w:tr w:rsidR="0002148A" w:rsidRPr="0002148A" w:rsidTr="00A93DB1">
        <w:trPr>
          <w:trHeight w:val="27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25,00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1 240,00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31 000,00   </w:t>
            </w:r>
          </w:p>
        </w:tc>
      </w:tr>
      <w:tr w:rsidR="0002148A" w:rsidRPr="0002148A" w:rsidTr="00A93DB1">
        <w:trPr>
          <w:trHeight w:val="418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3 мг, 5 мл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110,26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2 205,20   </w:t>
            </w:r>
          </w:p>
        </w:tc>
      </w:tr>
      <w:tr w:rsidR="0002148A" w:rsidRPr="0002148A" w:rsidTr="00A93DB1">
        <w:trPr>
          <w:trHeight w:val="26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Сальбутамол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небулайзера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5мг/мл 20 мл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1 172,21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58 610,50   </w:t>
            </w:r>
          </w:p>
        </w:tc>
      </w:tr>
      <w:tr w:rsidR="0002148A" w:rsidRPr="0002148A" w:rsidTr="00A93DB1">
        <w:trPr>
          <w:trHeight w:val="31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1 040,00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104 000,00   </w:t>
            </w:r>
          </w:p>
        </w:tc>
      </w:tr>
      <w:tr w:rsidR="0002148A" w:rsidRPr="0002148A" w:rsidTr="00A93DB1">
        <w:trPr>
          <w:trHeight w:val="13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Аминовен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инфант 10 % 100 мл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6 750,91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135 018,20   </w:t>
            </w:r>
          </w:p>
        </w:tc>
      </w:tr>
      <w:tr w:rsidR="0002148A" w:rsidRPr="0002148A" w:rsidTr="00A93DB1">
        <w:trPr>
          <w:trHeight w:val="7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Клотримазол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вагинальные 100 мг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35,40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7 080,00   </w:t>
            </w:r>
          </w:p>
        </w:tc>
      </w:tr>
      <w:tr w:rsidR="0002148A" w:rsidRPr="0002148A" w:rsidTr="00A93DB1">
        <w:trPr>
          <w:trHeight w:val="12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0,5%, 10 мл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433,93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4 339,30   </w:t>
            </w:r>
          </w:p>
        </w:tc>
      </w:tr>
      <w:tr w:rsidR="0002148A" w:rsidRPr="0002148A" w:rsidTr="00A93DB1">
        <w:trPr>
          <w:trHeight w:val="12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Аммиак раствор для наружного </w:t>
            </w: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10% 10 мл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26,97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5 394,00   </w:t>
            </w:r>
          </w:p>
        </w:tc>
      </w:tr>
      <w:tr w:rsidR="0002148A" w:rsidRPr="0002148A" w:rsidTr="00A93DB1">
        <w:trPr>
          <w:trHeight w:val="2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Дексапантенол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мазь 5% 30 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885,60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44 280,00   </w:t>
            </w:r>
          </w:p>
        </w:tc>
      </w:tr>
      <w:tr w:rsidR="0002148A" w:rsidRPr="0002148A" w:rsidTr="00A93DB1">
        <w:trPr>
          <w:trHeight w:val="29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</w:tr>
      <w:tr w:rsidR="0002148A" w:rsidRPr="0002148A" w:rsidTr="00A93DB1">
        <w:trPr>
          <w:trHeight w:val="28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Липофундин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эмульсия для внутривенных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10 % по 500 мл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2 530,12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12 650,60   </w:t>
            </w:r>
          </w:p>
        </w:tc>
      </w:tr>
      <w:tr w:rsidR="0002148A" w:rsidRPr="0002148A" w:rsidTr="00A93DB1">
        <w:trPr>
          <w:trHeight w:val="4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Фитоменадион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10 мг/мл (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Амри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в/м)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600,00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328,16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196 896,00   </w:t>
            </w:r>
          </w:p>
        </w:tc>
      </w:tr>
      <w:tr w:rsidR="0002148A" w:rsidRPr="0002148A" w:rsidTr="00A93DB1">
        <w:trPr>
          <w:trHeight w:val="36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14,45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7 225,00   </w:t>
            </w:r>
          </w:p>
        </w:tc>
      </w:tr>
      <w:tr w:rsidR="0002148A" w:rsidRPr="0002148A" w:rsidTr="00A93DB1">
        <w:trPr>
          <w:trHeight w:val="29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оксолиновая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мазь 0,25% 10 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206,57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20 657,00   </w:t>
            </w:r>
          </w:p>
        </w:tc>
      </w:tr>
      <w:tr w:rsidR="0002148A" w:rsidRPr="0002148A" w:rsidTr="00A93DB1">
        <w:trPr>
          <w:trHeight w:val="26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Натрия ацетат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1 500,00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</w:tr>
      <w:tr w:rsidR="0002148A" w:rsidRPr="0002148A" w:rsidTr="00A93DB1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400 мл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211,12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42 224,00   </w:t>
            </w:r>
          </w:p>
        </w:tc>
      </w:tr>
      <w:tr w:rsidR="0002148A" w:rsidRPr="0002148A" w:rsidTr="00A93DB1">
        <w:trPr>
          <w:trHeight w:val="41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фенобарбитал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100 мг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11,20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560,00   </w:t>
            </w:r>
          </w:p>
        </w:tc>
      </w:tr>
      <w:tr w:rsidR="0002148A" w:rsidRPr="0002148A" w:rsidTr="00A93DB1">
        <w:trPr>
          <w:trHeight w:val="26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1 639 452,80   </w:t>
            </w:r>
          </w:p>
        </w:tc>
      </w:tr>
      <w:tr w:rsidR="0002148A" w:rsidRPr="0002148A" w:rsidTr="00A93DB1">
        <w:trPr>
          <w:trHeight w:val="27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изделия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2148A" w:rsidRPr="0002148A" w:rsidTr="00A93DB1">
        <w:trPr>
          <w:trHeight w:val="26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02148A" w:rsidRPr="0002148A" w:rsidTr="00A93DB1">
        <w:trPr>
          <w:trHeight w:val="29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4B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система</w:t>
            </w: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в/в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45 000,00 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46,86   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2 108 700,00   </w:t>
            </w:r>
          </w:p>
        </w:tc>
      </w:tr>
      <w:tr w:rsidR="0002148A" w:rsidRPr="0002148A" w:rsidTr="00A93DB1">
        <w:trPr>
          <w:trHeight w:val="26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4B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система</w:t>
            </w: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для крови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81,79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40 895,00   </w:t>
            </w:r>
          </w:p>
        </w:tc>
      </w:tr>
      <w:tr w:rsidR="0002148A" w:rsidRPr="0002148A" w:rsidTr="00A93DB1">
        <w:trPr>
          <w:trHeight w:val="27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70 000,00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</w:tr>
      <w:tr w:rsidR="0002148A" w:rsidRPr="0002148A" w:rsidTr="00A93DB1">
        <w:trPr>
          <w:trHeight w:val="60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</w:t>
            </w:r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желтый700*800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45,00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450 000,00   </w:t>
            </w:r>
          </w:p>
        </w:tc>
      </w:tr>
      <w:tr w:rsidR="0002148A" w:rsidRPr="0002148A" w:rsidTr="00A93DB1">
        <w:trPr>
          <w:trHeight w:val="13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2 669 595,00   </w:t>
            </w:r>
          </w:p>
        </w:tc>
      </w:tr>
      <w:tr w:rsidR="0002148A" w:rsidRPr="0002148A" w:rsidTr="00A93DB1">
        <w:trPr>
          <w:trHeight w:val="29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Реактивы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2148A" w:rsidRPr="0002148A" w:rsidTr="00A93DB1">
        <w:trPr>
          <w:trHeight w:val="42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Фирма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Произ-ль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</w:tr>
      <w:tr w:rsidR="0002148A" w:rsidRPr="0002148A" w:rsidTr="00A93DB1">
        <w:trPr>
          <w:trHeight w:val="17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Азотная кислота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1 980,00   </w:t>
            </w:r>
          </w:p>
        </w:tc>
      </w:tr>
      <w:tr w:rsidR="0002148A" w:rsidRPr="0002148A" w:rsidTr="00A93DB1">
        <w:trPr>
          <w:trHeight w:val="3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Молочная кислота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100,00   </w:t>
            </w:r>
          </w:p>
        </w:tc>
      </w:tr>
      <w:tr w:rsidR="0002148A" w:rsidRPr="0002148A" w:rsidTr="00A93DB1">
        <w:trPr>
          <w:trHeight w:val="258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ренампластина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8,0 №10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Ренам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НПО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</w:tr>
      <w:tr w:rsidR="0002148A" w:rsidRPr="0002148A" w:rsidTr="00A93DB1">
        <w:trPr>
          <w:trHeight w:val="17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Ледяная уксусная кислота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10 000,00   </w:t>
            </w:r>
          </w:p>
        </w:tc>
      </w:tr>
      <w:tr w:rsidR="0002148A" w:rsidRPr="0002148A" w:rsidTr="00A93DB1">
        <w:trPr>
          <w:trHeight w:val="7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Капельница </w:t>
            </w:r>
            <w:proofErr w:type="spell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Страшейна</w:t>
            </w:r>
            <w:proofErr w:type="spellEnd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2-60 мл, светлая с притертой пробкой пипеткой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2 000,00   </w:t>
            </w:r>
          </w:p>
        </w:tc>
      </w:tr>
      <w:tr w:rsidR="0002148A" w:rsidRPr="0002148A" w:rsidTr="00A93DB1">
        <w:trPr>
          <w:trHeight w:val="1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20 580,00   </w:t>
            </w:r>
          </w:p>
        </w:tc>
      </w:tr>
      <w:tr w:rsidR="0002148A" w:rsidRPr="0002148A" w:rsidTr="00A93DB1">
        <w:trPr>
          <w:trHeight w:val="7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8A" w:rsidRPr="0002148A" w:rsidRDefault="0002148A" w:rsidP="0002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4 329 627,80   </w:t>
            </w:r>
          </w:p>
        </w:tc>
      </w:tr>
    </w:tbl>
    <w:p w:rsidR="0002148A" w:rsidRPr="0002148A" w:rsidRDefault="0002148A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5B4" w:rsidRPr="0027660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4A506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</w:t>
      </w:r>
      <w:r w:rsidR="00C502F3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A506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C502F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3178D"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38" w:rsidRDefault="000F2A38" w:rsidP="00F91DB3">
      <w:pPr>
        <w:spacing w:after="0" w:line="240" w:lineRule="auto"/>
      </w:pPr>
      <w:r>
        <w:separator/>
      </w:r>
    </w:p>
  </w:endnote>
  <w:endnote w:type="continuationSeparator" w:id="0">
    <w:p w:rsidR="000F2A38" w:rsidRDefault="000F2A38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38" w:rsidRDefault="000F2A38" w:rsidP="00F91DB3">
      <w:pPr>
        <w:spacing w:after="0" w:line="240" w:lineRule="auto"/>
      </w:pPr>
      <w:r>
        <w:separator/>
      </w:r>
    </w:p>
  </w:footnote>
  <w:footnote w:type="continuationSeparator" w:id="0">
    <w:p w:rsidR="000F2A38" w:rsidRDefault="000F2A38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2148A"/>
    <w:rsid w:val="000A61CC"/>
    <w:rsid w:val="000D18B8"/>
    <w:rsid w:val="000D67D9"/>
    <w:rsid w:val="000E4255"/>
    <w:rsid w:val="000F2A38"/>
    <w:rsid w:val="00136B3C"/>
    <w:rsid w:val="00164022"/>
    <w:rsid w:val="00176AB2"/>
    <w:rsid w:val="00200F03"/>
    <w:rsid w:val="0020441E"/>
    <w:rsid w:val="00227AF1"/>
    <w:rsid w:val="0027542D"/>
    <w:rsid w:val="00276604"/>
    <w:rsid w:val="002A5467"/>
    <w:rsid w:val="002D59B8"/>
    <w:rsid w:val="002D6FD0"/>
    <w:rsid w:val="00306A60"/>
    <w:rsid w:val="0033667D"/>
    <w:rsid w:val="0037472B"/>
    <w:rsid w:val="00393DDA"/>
    <w:rsid w:val="003A03EB"/>
    <w:rsid w:val="003A5F0D"/>
    <w:rsid w:val="003C46F1"/>
    <w:rsid w:val="003F6DB0"/>
    <w:rsid w:val="004447D5"/>
    <w:rsid w:val="004A5067"/>
    <w:rsid w:val="004B0843"/>
    <w:rsid w:val="004C497E"/>
    <w:rsid w:val="004F3F35"/>
    <w:rsid w:val="005018B7"/>
    <w:rsid w:val="005245D8"/>
    <w:rsid w:val="005435B1"/>
    <w:rsid w:val="0058233E"/>
    <w:rsid w:val="005830B3"/>
    <w:rsid w:val="00590152"/>
    <w:rsid w:val="005C78AE"/>
    <w:rsid w:val="005D3D84"/>
    <w:rsid w:val="005E132A"/>
    <w:rsid w:val="005F14C6"/>
    <w:rsid w:val="0061185B"/>
    <w:rsid w:val="00665B94"/>
    <w:rsid w:val="006A5A2C"/>
    <w:rsid w:val="006A7FF4"/>
    <w:rsid w:val="006B361D"/>
    <w:rsid w:val="006C1E80"/>
    <w:rsid w:val="006E29E9"/>
    <w:rsid w:val="006F672F"/>
    <w:rsid w:val="00704241"/>
    <w:rsid w:val="007077F4"/>
    <w:rsid w:val="00767BF9"/>
    <w:rsid w:val="008A05DC"/>
    <w:rsid w:val="008D08E6"/>
    <w:rsid w:val="008D75CA"/>
    <w:rsid w:val="008E2750"/>
    <w:rsid w:val="00944410"/>
    <w:rsid w:val="00946B63"/>
    <w:rsid w:val="00A0432A"/>
    <w:rsid w:val="00A2754D"/>
    <w:rsid w:val="00A377B4"/>
    <w:rsid w:val="00A80C41"/>
    <w:rsid w:val="00A93DB1"/>
    <w:rsid w:val="00AB1F9D"/>
    <w:rsid w:val="00AC1302"/>
    <w:rsid w:val="00AD0B05"/>
    <w:rsid w:val="00B45368"/>
    <w:rsid w:val="00B905B4"/>
    <w:rsid w:val="00BC3DF2"/>
    <w:rsid w:val="00C136EC"/>
    <w:rsid w:val="00C22087"/>
    <w:rsid w:val="00C31018"/>
    <w:rsid w:val="00C3178D"/>
    <w:rsid w:val="00C502F3"/>
    <w:rsid w:val="00C63602"/>
    <w:rsid w:val="00C76760"/>
    <w:rsid w:val="00C7751A"/>
    <w:rsid w:val="00D1739B"/>
    <w:rsid w:val="00D358F0"/>
    <w:rsid w:val="00D55FC9"/>
    <w:rsid w:val="00D611BB"/>
    <w:rsid w:val="00D65523"/>
    <w:rsid w:val="00DA085B"/>
    <w:rsid w:val="00DA57DD"/>
    <w:rsid w:val="00DA69EB"/>
    <w:rsid w:val="00DB249D"/>
    <w:rsid w:val="00E004B8"/>
    <w:rsid w:val="00E06309"/>
    <w:rsid w:val="00E33D16"/>
    <w:rsid w:val="00E5792B"/>
    <w:rsid w:val="00E840C3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1E4E8-019D-4103-A15A-0DD5083F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31</cp:revision>
  <cp:lastPrinted>2020-05-04T04:21:00Z</cp:lastPrinted>
  <dcterms:created xsi:type="dcterms:W3CDTF">2019-04-03T03:19:00Z</dcterms:created>
  <dcterms:modified xsi:type="dcterms:W3CDTF">2020-09-14T12:44:00Z</dcterms:modified>
</cp:coreProperties>
</file>