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EA" w:rsidRPr="005F319B" w:rsidRDefault="00020A74" w:rsidP="005F319B">
      <w:pPr>
        <w:pStyle w:val="Default"/>
        <w:jc w:val="center"/>
        <w:rPr>
          <w:b/>
        </w:rPr>
      </w:pPr>
      <w:r>
        <w:rPr>
          <w:b/>
        </w:rPr>
        <w:t>Протокол №</w:t>
      </w:r>
      <w:r w:rsidR="001A10E0">
        <w:rPr>
          <w:b/>
        </w:rPr>
        <w:t>3</w:t>
      </w:r>
      <w:r w:rsidR="006F012C">
        <w:rPr>
          <w:b/>
        </w:rPr>
        <w:t xml:space="preserve"> от </w:t>
      </w:r>
      <w:r w:rsidR="001A10E0" w:rsidRPr="001A10E0">
        <w:rPr>
          <w:b/>
        </w:rPr>
        <w:t>08</w:t>
      </w:r>
      <w:r w:rsidR="006F012C" w:rsidRPr="001A10E0">
        <w:rPr>
          <w:b/>
        </w:rPr>
        <w:t>.0</w:t>
      </w:r>
      <w:r w:rsidR="001A10E0" w:rsidRPr="001A10E0">
        <w:rPr>
          <w:b/>
        </w:rPr>
        <w:t>6</w:t>
      </w:r>
      <w:r w:rsidR="006F012C" w:rsidRPr="001A10E0">
        <w:rPr>
          <w:b/>
        </w:rPr>
        <w:t>.20</w:t>
      </w:r>
      <w:r w:rsidR="006A1158" w:rsidRPr="001A10E0">
        <w:rPr>
          <w:b/>
        </w:rPr>
        <w:t xml:space="preserve">20 </w:t>
      </w:r>
      <w:r w:rsidR="006F012C" w:rsidRPr="001A10E0">
        <w:rPr>
          <w:b/>
        </w:rPr>
        <w:t>года</w:t>
      </w:r>
    </w:p>
    <w:p w:rsidR="005F319B" w:rsidRDefault="00155EEA" w:rsidP="005F319B">
      <w:pPr>
        <w:pStyle w:val="Default"/>
        <w:jc w:val="center"/>
        <w:rPr>
          <w:b/>
          <w:bCs/>
        </w:rPr>
      </w:pPr>
      <w:r w:rsidRPr="005F319B">
        <w:rPr>
          <w:b/>
        </w:rPr>
        <w:t xml:space="preserve">Об </w:t>
      </w:r>
      <w:proofErr w:type="spellStart"/>
      <w:r w:rsidRPr="005F319B">
        <w:rPr>
          <w:b/>
        </w:rPr>
        <w:t>итогох</w:t>
      </w:r>
      <w:proofErr w:type="spellEnd"/>
      <w:r w:rsidRPr="005F319B">
        <w:rPr>
          <w:b/>
        </w:rPr>
        <w:t xml:space="preserve"> закупа лекарственных сре</w:t>
      </w:r>
      <w:proofErr w:type="gramStart"/>
      <w:r w:rsidRPr="005F319B">
        <w:rPr>
          <w:b/>
        </w:rPr>
        <w:t>дств сп</w:t>
      </w:r>
      <w:proofErr w:type="gramEnd"/>
      <w:r w:rsidRPr="005F319B">
        <w:rPr>
          <w:b/>
        </w:rPr>
        <w:t xml:space="preserve">особом ценовых предложений согласно </w:t>
      </w:r>
      <w:r w:rsidR="005F319B" w:rsidRPr="005F319B">
        <w:rPr>
          <w:b/>
          <w:bCs/>
        </w:rPr>
        <w:t xml:space="preserve">главе </w:t>
      </w:r>
      <w:r w:rsidR="005F319B" w:rsidRPr="005F319B">
        <w:rPr>
          <w:b/>
          <w:bCs/>
          <w:lang w:val="kk-KZ"/>
        </w:rPr>
        <w:t>10</w:t>
      </w:r>
      <w:r w:rsidR="005F319B">
        <w:rPr>
          <w:b/>
          <w:bCs/>
          <w:lang w:val="kk-KZ"/>
        </w:rPr>
        <w:t xml:space="preserve"> </w:t>
      </w:r>
      <w:r w:rsidR="005F319B" w:rsidRPr="005F319B">
        <w:rPr>
          <w:b/>
          <w:bCs/>
        </w:rPr>
        <w:t xml:space="preserve">Постановления </w:t>
      </w:r>
    </w:p>
    <w:p w:rsidR="00155EEA" w:rsidRDefault="005F319B" w:rsidP="005F319B">
      <w:pPr>
        <w:pStyle w:val="Default"/>
        <w:jc w:val="center"/>
        <w:rPr>
          <w:b/>
          <w:bCs/>
        </w:rPr>
      </w:pPr>
      <w:r w:rsidRPr="005F319B">
        <w:rPr>
          <w:b/>
          <w:bCs/>
        </w:rPr>
        <w:t>Правительства РК №1729 от 30.10.2009 г.</w:t>
      </w:r>
    </w:p>
    <w:p w:rsidR="005F319B" w:rsidRPr="005F319B" w:rsidRDefault="005F319B" w:rsidP="005F319B">
      <w:pPr>
        <w:pStyle w:val="Default"/>
        <w:jc w:val="center"/>
        <w:rPr>
          <w:b/>
        </w:rPr>
      </w:pPr>
    </w:p>
    <w:p w:rsidR="005F319B" w:rsidRPr="006F012C" w:rsidRDefault="00155EEA" w:rsidP="00155EEA">
      <w:pPr>
        <w:pStyle w:val="Default"/>
      </w:pPr>
      <w:r>
        <w:t xml:space="preserve"> </w:t>
      </w:r>
      <w:r w:rsidR="006F012C">
        <w:tab/>
      </w:r>
      <w:r w:rsidRPr="006F012C">
        <w:t>Вскрытие конвертов с ценовыми предложениями состоялась в</w:t>
      </w:r>
      <w:r w:rsidR="005F319B" w:rsidRPr="006F012C">
        <w:t xml:space="preserve"> 1</w:t>
      </w:r>
      <w:r w:rsidR="006A1158">
        <w:t>6</w:t>
      </w:r>
      <w:r w:rsidRPr="006F012C">
        <w:t xml:space="preserve">-00 часов </w:t>
      </w:r>
      <w:r w:rsidR="001A10E0">
        <w:t>29</w:t>
      </w:r>
      <w:r w:rsidR="006A1158">
        <w:t xml:space="preserve"> ма</w:t>
      </w:r>
      <w:r w:rsidR="005F319B" w:rsidRPr="006F012C">
        <w:t xml:space="preserve">я </w:t>
      </w:r>
      <w:r w:rsidR="006A1158">
        <w:t xml:space="preserve"> 2020</w:t>
      </w:r>
      <w:r w:rsidRPr="006F012C">
        <w:t xml:space="preserve">г. в </w:t>
      </w:r>
      <w:r w:rsidR="005F319B" w:rsidRPr="006F012C">
        <w:t>КГП на ПХВ «</w:t>
      </w:r>
      <w:proofErr w:type="spellStart"/>
      <w:r w:rsidR="005F319B" w:rsidRPr="006F012C">
        <w:t>Кармакшинской</w:t>
      </w:r>
      <w:proofErr w:type="spellEnd"/>
      <w:r w:rsidR="005F319B" w:rsidRPr="006F012C">
        <w:t xml:space="preserve"> районной больнице» управления здравоохранения </w:t>
      </w:r>
      <w:proofErr w:type="spellStart"/>
      <w:r w:rsidR="005F319B" w:rsidRPr="006F012C">
        <w:t>Кызылординской</w:t>
      </w:r>
      <w:proofErr w:type="spellEnd"/>
      <w:r w:rsidR="005F319B" w:rsidRPr="006F012C">
        <w:t xml:space="preserve"> области, </w:t>
      </w:r>
      <w:proofErr w:type="spellStart"/>
      <w:r w:rsidR="005F319B" w:rsidRPr="006F012C">
        <w:t>пос</w:t>
      </w:r>
      <w:proofErr w:type="gramStart"/>
      <w:r w:rsidR="005F319B" w:rsidRPr="006F012C">
        <w:t>.Ж</w:t>
      </w:r>
      <w:proofErr w:type="gramEnd"/>
      <w:r w:rsidR="005F319B" w:rsidRPr="006F012C">
        <w:t>осалы</w:t>
      </w:r>
      <w:proofErr w:type="spellEnd"/>
      <w:r w:rsidR="005F319B" w:rsidRPr="006F012C">
        <w:t xml:space="preserve">, </w:t>
      </w:r>
      <w:proofErr w:type="spellStart"/>
      <w:r w:rsidR="005F319B" w:rsidRPr="006F012C">
        <w:t>ул.Жолдыбаева</w:t>
      </w:r>
      <w:proofErr w:type="spellEnd"/>
      <w:r w:rsidR="005F319B" w:rsidRPr="006F012C">
        <w:t xml:space="preserve"> №8, 3-этаж, </w:t>
      </w:r>
      <w:proofErr w:type="spellStart"/>
      <w:r w:rsidR="005F319B" w:rsidRPr="006F012C">
        <w:t>концеренц-зале</w:t>
      </w:r>
      <w:proofErr w:type="spellEnd"/>
    </w:p>
    <w:p w:rsidR="00155EEA" w:rsidRPr="001D3169" w:rsidRDefault="00155EEA" w:rsidP="00155EEA">
      <w:pPr>
        <w:pStyle w:val="Default"/>
        <w:rPr>
          <w:b/>
        </w:rPr>
      </w:pPr>
      <w:r w:rsidRPr="001D3169">
        <w:rPr>
          <w:b/>
        </w:rPr>
        <w:t xml:space="preserve">1. Комиссия в составе: </w:t>
      </w:r>
    </w:p>
    <w:p w:rsidR="00155EEA" w:rsidRPr="006F012C" w:rsidRDefault="00155EEA" w:rsidP="00155EEA">
      <w:pPr>
        <w:pStyle w:val="Default"/>
      </w:pPr>
    </w:p>
    <w:p w:rsidR="005F319B" w:rsidRPr="006F012C" w:rsidRDefault="005F319B" w:rsidP="00155EEA">
      <w:pPr>
        <w:pStyle w:val="Default"/>
        <w:rPr>
          <w:lang w:val="kk-KZ"/>
        </w:rPr>
      </w:pPr>
      <w:r w:rsidRPr="006F012C">
        <w:rPr>
          <w:b/>
          <w:lang w:val="kk-KZ"/>
        </w:rPr>
        <w:t xml:space="preserve">Председатель комиссий  - </w:t>
      </w:r>
      <w:r w:rsidR="006A1158">
        <w:rPr>
          <w:b/>
          <w:lang w:val="kk-KZ"/>
        </w:rPr>
        <w:t>Жаналиев А.</w:t>
      </w:r>
      <w:r w:rsidRPr="006F012C">
        <w:rPr>
          <w:b/>
          <w:lang w:val="kk-KZ"/>
        </w:rPr>
        <w:t xml:space="preserve"> - </w:t>
      </w:r>
      <w:r w:rsidRPr="006F012C">
        <w:rPr>
          <w:lang w:val="kk-KZ"/>
        </w:rPr>
        <w:t xml:space="preserve">Заместитель главного </w:t>
      </w:r>
      <w:r w:rsidR="006A1158">
        <w:rPr>
          <w:lang w:val="kk-KZ"/>
        </w:rPr>
        <w:t>по ПМСП</w:t>
      </w:r>
      <w:r w:rsidRPr="006F012C">
        <w:rPr>
          <w:lang w:val="kk-KZ"/>
        </w:rPr>
        <w:t>;</w:t>
      </w:r>
    </w:p>
    <w:p w:rsidR="006F012C" w:rsidRDefault="005F319B" w:rsidP="005F319B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01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Челены комиссий - Омарова Ш. – </w:t>
      </w:r>
      <w:r w:rsidRPr="006F012C">
        <w:rPr>
          <w:rFonts w:ascii="Times New Roman" w:hAnsi="Times New Roman" w:cs="Times New Roman"/>
          <w:sz w:val="24"/>
          <w:szCs w:val="24"/>
          <w:lang w:val="kk-KZ"/>
        </w:rPr>
        <w:t>провизор Кармакшинской РБ;</w:t>
      </w:r>
    </w:p>
    <w:p w:rsidR="005F319B" w:rsidRPr="006F012C" w:rsidRDefault="00E06A71" w:rsidP="005F319B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012C">
        <w:rPr>
          <w:rFonts w:ascii="Times New Roman" w:hAnsi="Times New Roman" w:cs="Times New Roman"/>
          <w:b/>
          <w:sz w:val="24"/>
          <w:szCs w:val="24"/>
          <w:lang w:val="be-BY"/>
        </w:rPr>
        <w:t>Жу</w:t>
      </w:r>
      <w:r w:rsidR="005F319B" w:rsidRPr="006F012C">
        <w:rPr>
          <w:rFonts w:ascii="Times New Roman" w:hAnsi="Times New Roman" w:cs="Times New Roman"/>
          <w:b/>
          <w:sz w:val="24"/>
          <w:szCs w:val="24"/>
          <w:lang w:val="be-BY"/>
        </w:rPr>
        <w:t>с</w:t>
      </w:r>
      <w:r w:rsidRPr="006F012C">
        <w:rPr>
          <w:rFonts w:ascii="Times New Roman" w:hAnsi="Times New Roman" w:cs="Times New Roman"/>
          <w:b/>
          <w:sz w:val="24"/>
          <w:szCs w:val="24"/>
          <w:lang w:val="be-BY"/>
        </w:rPr>
        <w:t>и</w:t>
      </w:r>
      <w:r w:rsidR="005F319B" w:rsidRPr="006F012C">
        <w:rPr>
          <w:rFonts w:ascii="Times New Roman" w:hAnsi="Times New Roman" w:cs="Times New Roman"/>
          <w:b/>
          <w:sz w:val="24"/>
          <w:szCs w:val="24"/>
          <w:lang w:val="be-BY"/>
        </w:rPr>
        <w:t xml:space="preserve">пова Ш. – </w:t>
      </w:r>
      <w:r w:rsidR="005F319B" w:rsidRPr="006F012C">
        <w:rPr>
          <w:rFonts w:ascii="Times New Roman" w:hAnsi="Times New Roman" w:cs="Times New Roman"/>
          <w:sz w:val="24"/>
          <w:szCs w:val="24"/>
          <w:lang w:val="kk-KZ"/>
        </w:rPr>
        <w:t>главная медсестра Кармакшинской РБ;</w:t>
      </w:r>
    </w:p>
    <w:p w:rsidR="00155EEA" w:rsidRPr="006F012C" w:rsidRDefault="00E06A71" w:rsidP="00155EEA">
      <w:pPr>
        <w:pStyle w:val="Default"/>
      </w:pPr>
      <w:r w:rsidRPr="006F012C">
        <w:rPr>
          <w:b/>
          <w:bCs/>
          <w:lang w:val="be-BY"/>
        </w:rPr>
        <w:t xml:space="preserve">Н.Жукалов - </w:t>
      </w:r>
      <w:r w:rsidR="006F012C">
        <w:t xml:space="preserve"> бухгалтер государственных закупок</w:t>
      </w:r>
      <w:r w:rsidR="00775585">
        <w:t xml:space="preserve"> </w:t>
      </w:r>
      <w:r w:rsidR="00155EEA" w:rsidRPr="006F012C">
        <w:t>провела закуп способом ценовых предложений по закупам «</w:t>
      </w:r>
      <w:r w:rsidRPr="006F012C">
        <w:t>лекарственных средств</w:t>
      </w:r>
      <w:r w:rsidR="00155EEA" w:rsidRPr="006F012C">
        <w:t xml:space="preserve">», согласно указанной ниже таблице. </w:t>
      </w:r>
    </w:p>
    <w:p w:rsidR="009A2DC2" w:rsidRDefault="00155EEA" w:rsidP="00155EEA">
      <w:pPr>
        <w:pStyle w:val="Default"/>
        <w:rPr>
          <w:b/>
        </w:rPr>
      </w:pPr>
      <w:r w:rsidRPr="001D3169">
        <w:rPr>
          <w:b/>
        </w:rPr>
        <w:t xml:space="preserve">2. </w:t>
      </w:r>
      <w:proofErr w:type="gramStart"/>
      <w:r w:rsidRPr="001D3169">
        <w:rPr>
          <w:b/>
        </w:rPr>
        <w:t>Сумма</w:t>
      </w:r>
      <w:proofErr w:type="gramEnd"/>
      <w:r w:rsidRPr="001D3169">
        <w:rPr>
          <w:b/>
        </w:rPr>
        <w:t xml:space="preserve"> выделенная для закупки по лотам: </w:t>
      </w:r>
    </w:p>
    <w:p w:rsidR="00EC68D8" w:rsidRDefault="00EC68D8" w:rsidP="00155EEA">
      <w:pPr>
        <w:pStyle w:val="Default"/>
        <w:rPr>
          <w:b/>
        </w:rPr>
      </w:pPr>
    </w:p>
    <w:tbl>
      <w:tblPr>
        <w:tblW w:w="14272" w:type="dxa"/>
        <w:tblInd w:w="93" w:type="dxa"/>
        <w:tblLook w:val="04A0"/>
      </w:tblPr>
      <w:tblGrid>
        <w:gridCol w:w="1115"/>
        <w:gridCol w:w="3665"/>
        <w:gridCol w:w="1093"/>
        <w:gridCol w:w="1775"/>
        <w:gridCol w:w="2413"/>
        <w:gridCol w:w="2185"/>
        <w:gridCol w:w="2026"/>
      </w:tblGrid>
      <w:tr w:rsidR="00EC68D8" w:rsidRPr="00132E18" w:rsidTr="00EA5202">
        <w:trPr>
          <w:trHeight w:val="602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лота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к-во</w:t>
            </w:r>
            <w:proofErr w:type="spellEnd"/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цена 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сумма </w:t>
            </w:r>
          </w:p>
        </w:tc>
      </w:tr>
      <w:tr w:rsidR="00EC68D8" w:rsidRPr="00132E18" w:rsidTr="00EA5202">
        <w:trPr>
          <w:trHeight w:val="301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Парацетамол таблетка 500 мг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5 000,00  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2,10  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10 500,00   </w:t>
            </w:r>
          </w:p>
        </w:tc>
      </w:tr>
      <w:tr w:rsidR="00EC68D8" w:rsidRPr="00132E18" w:rsidTr="00EA5202">
        <w:trPr>
          <w:trHeight w:val="301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Синтомицин линимент 10% 25 г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тюб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100,00  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325,73  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32 573,00   </w:t>
            </w:r>
          </w:p>
        </w:tc>
      </w:tr>
      <w:tr w:rsidR="00EC68D8" w:rsidRPr="00132E18" w:rsidTr="00EA5202">
        <w:trPr>
          <w:trHeight w:val="60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Сыворотка против ботулизма</w:t>
            </w:r>
            <w:proofErr w:type="gramStart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, 5000МЕ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5,00  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61 016,00  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305 080,00   </w:t>
            </w:r>
          </w:p>
        </w:tc>
      </w:tr>
      <w:tr w:rsidR="00EC68D8" w:rsidRPr="00132E18" w:rsidTr="00EA5202">
        <w:trPr>
          <w:trHeight w:val="301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Натрия гидрокарбонат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2,00  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3 000,00  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6 000,00   </w:t>
            </w:r>
          </w:p>
        </w:tc>
      </w:tr>
      <w:tr w:rsidR="00EC68D8" w:rsidRPr="00132E18" w:rsidTr="00EA5202">
        <w:trPr>
          <w:trHeight w:val="60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Сыворотка против ботулизма</w:t>
            </w:r>
            <w:proofErr w:type="gramStart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Е</w:t>
            </w:r>
            <w:proofErr w:type="gramEnd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, 10000МЕ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5,00  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61 016,00  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305 080,00   </w:t>
            </w:r>
          </w:p>
        </w:tc>
      </w:tr>
      <w:tr w:rsidR="00EC68D8" w:rsidRPr="00132E18" w:rsidTr="00EA5202">
        <w:trPr>
          <w:trHeight w:val="301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Натрия хлорид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25,00  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1 240,00  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31 000,00   </w:t>
            </w:r>
          </w:p>
        </w:tc>
      </w:tr>
      <w:tr w:rsidR="00EC68D8" w:rsidRPr="00132E18" w:rsidTr="00EA5202">
        <w:trPr>
          <w:trHeight w:val="60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Ципрофлоксацин</w:t>
            </w:r>
            <w:proofErr w:type="spellEnd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капли глазные 3 мг, 5 мл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20,00  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110,26  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2 205,20   </w:t>
            </w:r>
          </w:p>
        </w:tc>
      </w:tr>
      <w:tr w:rsidR="00EC68D8" w:rsidRPr="00132E18" w:rsidTr="00EA5202">
        <w:trPr>
          <w:trHeight w:val="60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Сальбутамол</w:t>
            </w:r>
            <w:proofErr w:type="spellEnd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</w:t>
            </w:r>
            <w:proofErr w:type="spellStart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небулайзера</w:t>
            </w:r>
            <w:proofErr w:type="spellEnd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5мг/мл 20 мл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50,00  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1 172,21  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58 610,50   </w:t>
            </w:r>
          </w:p>
        </w:tc>
      </w:tr>
      <w:tr w:rsidR="00EC68D8" w:rsidRPr="00132E18" w:rsidTr="00EA5202">
        <w:trPr>
          <w:trHeight w:val="301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Пергидроль 33%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100,00  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1 040,00  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104 000,00   </w:t>
            </w:r>
          </w:p>
        </w:tc>
      </w:tr>
      <w:tr w:rsidR="00EC68D8" w:rsidRPr="00132E18" w:rsidTr="00EA5202">
        <w:trPr>
          <w:trHeight w:val="301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Аминовен</w:t>
            </w:r>
            <w:proofErr w:type="spellEnd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инфант 10 % 100 мл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20,00  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6 750,91  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135 018,20   </w:t>
            </w:r>
          </w:p>
        </w:tc>
      </w:tr>
      <w:tr w:rsidR="00EC68D8" w:rsidRPr="00132E18" w:rsidTr="00EA5202">
        <w:trPr>
          <w:trHeight w:val="60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Клотримазол</w:t>
            </w:r>
            <w:proofErr w:type="spellEnd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  <w:proofErr w:type="spellEnd"/>
            <w:proofErr w:type="gramEnd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вагинальные 100 мг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200,00  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35,40  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7 080,00   </w:t>
            </w:r>
          </w:p>
        </w:tc>
      </w:tr>
      <w:tr w:rsidR="00EC68D8" w:rsidRPr="00132E18" w:rsidTr="00EA5202">
        <w:trPr>
          <w:trHeight w:val="60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Тропикамид</w:t>
            </w:r>
            <w:proofErr w:type="spellEnd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капли глазные 0,5%, 10 мл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10,00  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433,93  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4 339,30   </w:t>
            </w:r>
          </w:p>
        </w:tc>
      </w:tr>
      <w:tr w:rsidR="00EC68D8" w:rsidRPr="00132E18" w:rsidTr="00EA5202">
        <w:trPr>
          <w:trHeight w:val="60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Аммиак раствор для наружного применения 10% 10 мл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200,00  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26,97  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5 394,00   </w:t>
            </w:r>
          </w:p>
        </w:tc>
      </w:tr>
      <w:tr w:rsidR="00EC68D8" w:rsidRPr="00132E18" w:rsidTr="00EA5202">
        <w:trPr>
          <w:trHeight w:val="301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Дексапантенол</w:t>
            </w:r>
            <w:proofErr w:type="spellEnd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мазь 5% 30 г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тюб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50,00  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885,60  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44 280,00   </w:t>
            </w:r>
          </w:p>
        </w:tc>
      </w:tr>
      <w:tr w:rsidR="00EC68D8" w:rsidRPr="00132E18" w:rsidTr="00EA5202">
        <w:trPr>
          <w:trHeight w:val="60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Сыворотка против ботулизма</w:t>
            </w:r>
            <w:proofErr w:type="gramStart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, 10000МЕ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5,00  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61 016,00  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305 080,00   </w:t>
            </w:r>
          </w:p>
        </w:tc>
      </w:tr>
      <w:tr w:rsidR="00EC68D8" w:rsidRPr="00132E18" w:rsidTr="00EA5202">
        <w:trPr>
          <w:trHeight w:val="903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Липофундин</w:t>
            </w:r>
            <w:proofErr w:type="spellEnd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эмульсия для внутривенных </w:t>
            </w:r>
            <w:proofErr w:type="spellStart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10 % по 500 мл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5,00  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2 530,12  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12 650,60   </w:t>
            </w:r>
          </w:p>
        </w:tc>
      </w:tr>
      <w:tr w:rsidR="00EC68D8" w:rsidRPr="00132E18" w:rsidTr="00EA5202">
        <w:trPr>
          <w:trHeight w:val="60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Фитоменадион</w:t>
            </w:r>
            <w:proofErr w:type="spellEnd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10 мг/мл (</w:t>
            </w:r>
            <w:proofErr w:type="spellStart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Амри</w:t>
            </w:r>
            <w:proofErr w:type="spellEnd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-К</w:t>
            </w:r>
            <w:proofErr w:type="gramEnd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в/м)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600,00  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328,16  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196 896,00   </w:t>
            </w:r>
          </w:p>
        </w:tc>
      </w:tr>
      <w:tr w:rsidR="00EC68D8" w:rsidRPr="00132E18" w:rsidTr="00EA5202">
        <w:trPr>
          <w:trHeight w:val="60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Атропина сульфат 1 мг/мл раствор для инъекций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500,00  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14,45  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7 225,00   </w:t>
            </w:r>
          </w:p>
        </w:tc>
      </w:tr>
      <w:tr w:rsidR="00EC68D8" w:rsidRPr="00132E18" w:rsidTr="00EA5202">
        <w:trPr>
          <w:trHeight w:val="301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оксолиновая</w:t>
            </w:r>
            <w:proofErr w:type="spellEnd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мазь 0,25% 10 г.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тюб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100,00  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206,57  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20 657,00   </w:t>
            </w:r>
          </w:p>
        </w:tc>
      </w:tr>
      <w:tr w:rsidR="00EC68D8" w:rsidRPr="00132E18" w:rsidTr="00EA5202">
        <w:trPr>
          <w:trHeight w:val="301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Натрия ацетат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2,00  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1 500,00  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3 000,00   </w:t>
            </w:r>
          </w:p>
        </w:tc>
      </w:tr>
      <w:tr w:rsidR="00EC68D8" w:rsidRPr="00132E18" w:rsidTr="00EA5202">
        <w:trPr>
          <w:trHeight w:val="60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Трисоль</w:t>
            </w:r>
            <w:proofErr w:type="spellEnd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</w:t>
            </w:r>
            <w:proofErr w:type="spellStart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400 мл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200,00  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211,12  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42 224,00   </w:t>
            </w:r>
          </w:p>
        </w:tc>
      </w:tr>
      <w:tr w:rsidR="00EC68D8" w:rsidRPr="00132E18" w:rsidTr="00EA5202">
        <w:trPr>
          <w:trHeight w:val="301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фенобарбитал</w:t>
            </w:r>
            <w:proofErr w:type="spellEnd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100 мг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50,00  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11,20  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560,00   </w:t>
            </w:r>
          </w:p>
        </w:tc>
      </w:tr>
      <w:tr w:rsidR="00EC68D8" w:rsidRPr="00132E18" w:rsidTr="00EA5202">
        <w:trPr>
          <w:trHeight w:val="301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1 639 452,80   </w:t>
            </w:r>
          </w:p>
        </w:tc>
      </w:tr>
      <w:tr w:rsidR="00EC68D8" w:rsidRPr="00132E18" w:rsidTr="00EA5202">
        <w:trPr>
          <w:trHeight w:val="301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медицинские изделия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EC68D8" w:rsidRPr="00132E18" w:rsidTr="00EA5202">
        <w:trPr>
          <w:trHeight w:val="301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кол-во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цена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сумма </w:t>
            </w:r>
          </w:p>
        </w:tc>
      </w:tr>
      <w:tr w:rsidR="00EC68D8" w:rsidRPr="00132E18" w:rsidTr="00EA5202">
        <w:trPr>
          <w:trHeight w:val="301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система </w:t>
            </w:r>
            <w:proofErr w:type="gramStart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в/в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45 000,00   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46,86   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2 108 700,00   </w:t>
            </w:r>
          </w:p>
        </w:tc>
      </w:tr>
      <w:tr w:rsidR="00EC68D8" w:rsidRPr="00132E18" w:rsidTr="00EA5202">
        <w:trPr>
          <w:trHeight w:val="301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система для крови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500,00   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81,79  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40 895,00   </w:t>
            </w:r>
          </w:p>
        </w:tc>
      </w:tr>
      <w:tr w:rsidR="00EC68D8" w:rsidRPr="00132E18" w:rsidTr="00EA5202">
        <w:trPr>
          <w:trHeight w:val="60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Комплект массажных зондов №26 для логопеда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1,00  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70 000,00  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70 000,00   </w:t>
            </w:r>
          </w:p>
        </w:tc>
      </w:tr>
      <w:tr w:rsidR="00EC68D8" w:rsidRPr="00132E18" w:rsidTr="00EA5202">
        <w:trPr>
          <w:trHeight w:val="60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Пакет для сбора отходов класс</w:t>
            </w:r>
            <w:proofErr w:type="gramStart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proofErr w:type="gramEnd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желтый700*800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10 000,00  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45,00  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450 000,00   </w:t>
            </w:r>
          </w:p>
        </w:tc>
      </w:tr>
      <w:tr w:rsidR="00EC68D8" w:rsidRPr="00132E18" w:rsidTr="00EA5202">
        <w:trPr>
          <w:trHeight w:val="301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2 669 595,00   </w:t>
            </w:r>
          </w:p>
        </w:tc>
      </w:tr>
      <w:tr w:rsidR="00EC68D8" w:rsidRPr="00132E18" w:rsidTr="00EA5202">
        <w:trPr>
          <w:trHeight w:val="301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Реактивы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EC68D8" w:rsidRPr="00132E18" w:rsidTr="00EC68D8">
        <w:trPr>
          <w:trHeight w:val="85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D8" w:rsidRPr="00132E18" w:rsidRDefault="00EC68D8" w:rsidP="00EA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Фирма </w:t>
            </w:r>
            <w:proofErr w:type="spellStart"/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Произ-ль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Ед. </w:t>
            </w:r>
            <w:proofErr w:type="spellStart"/>
            <w:proofErr w:type="gramStart"/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изме-рения</w:t>
            </w:r>
            <w:proofErr w:type="spellEnd"/>
            <w:proofErr w:type="gramEnd"/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Кол-во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цена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сумма </w:t>
            </w:r>
          </w:p>
        </w:tc>
      </w:tr>
      <w:tr w:rsidR="00EC68D8" w:rsidRPr="00132E18" w:rsidTr="00EA5202">
        <w:trPr>
          <w:trHeight w:val="301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D8" w:rsidRPr="00132E18" w:rsidRDefault="00EC68D8" w:rsidP="00EA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Азотная кислота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1,00  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1 980,00  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1 980,00   </w:t>
            </w:r>
          </w:p>
        </w:tc>
      </w:tr>
      <w:tr w:rsidR="00EC68D8" w:rsidRPr="00132E18" w:rsidTr="00EA5202">
        <w:trPr>
          <w:trHeight w:val="301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D8" w:rsidRPr="00132E18" w:rsidRDefault="00EC68D8" w:rsidP="00EA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Молочная кислота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мл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100,00  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100,00  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10 000,00   </w:t>
            </w:r>
          </w:p>
        </w:tc>
      </w:tr>
      <w:tr w:rsidR="00EC68D8" w:rsidRPr="00132E18" w:rsidTr="00EA5202">
        <w:trPr>
          <w:trHeight w:val="60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D8" w:rsidRPr="00132E18" w:rsidRDefault="00EC68D8" w:rsidP="00EA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Набор </w:t>
            </w:r>
            <w:proofErr w:type="spellStart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ренампластина</w:t>
            </w:r>
            <w:proofErr w:type="spellEnd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8,0 №10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Ренам</w:t>
            </w:r>
            <w:proofErr w:type="spellEnd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НПО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10,00  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6 500,00  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65 000,00   </w:t>
            </w:r>
          </w:p>
        </w:tc>
      </w:tr>
      <w:tr w:rsidR="00EC68D8" w:rsidRPr="00132E18" w:rsidTr="00EA5202">
        <w:trPr>
          <w:trHeight w:val="301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D8" w:rsidRPr="00132E18" w:rsidRDefault="00EC68D8" w:rsidP="00EA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Ледяная уксусная кислота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2,00  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10 000,00  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20 000,00   </w:t>
            </w:r>
          </w:p>
        </w:tc>
      </w:tr>
      <w:tr w:rsidR="00EC68D8" w:rsidRPr="00132E18" w:rsidTr="00EA5202">
        <w:trPr>
          <w:trHeight w:val="903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D8" w:rsidRPr="00132E18" w:rsidRDefault="00EC68D8" w:rsidP="00EA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Капельница </w:t>
            </w:r>
            <w:proofErr w:type="spellStart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Страшейна</w:t>
            </w:r>
            <w:proofErr w:type="spellEnd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2-60 мл, светлая с притертой пробкой пипеткой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5,00  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2 000,00  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10 000,00   </w:t>
            </w:r>
          </w:p>
        </w:tc>
      </w:tr>
      <w:tr w:rsidR="00EC68D8" w:rsidRPr="00132E18" w:rsidTr="00EC68D8">
        <w:trPr>
          <w:trHeight w:val="301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20 580,00  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106 980,00   </w:t>
            </w:r>
          </w:p>
        </w:tc>
      </w:tr>
      <w:tr w:rsidR="00EC68D8" w:rsidRPr="00132E18" w:rsidTr="00EC68D8">
        <w:trPr>
          <w:trHeight w:val="301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D8" w:rsidRPr="00132E18" w:rsidRDefault="00EC68D8" w:rsidP="00EA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4 416 027,80   </w:t>
            </w:r>
          </w:p>
        </w:tc>
      </w:tr>
    </w:tbl>
    <w:p w:rsidR="00EF245D" w:rsidRPr="001D3169" w:rsidRDefault="00EF245D" w:rsidP="00155EEA">
      <w:pPr>
        <w:pStyle w:val="Default"/>
        <w:rPr>
          <w:b/>
        </w:rPr>
      </w:pPr>
    </w:p>
    <w:p w:rsidR="00155EEA" w:rsidRPr="001D3169" w:rsidRDefault="00155EEA" w:rsidP="00155EEA">
      <w:pPr>
        <w:pStyle w:val="Default"/>
        <w:rPr>
          <w:b/>
          <w:sz w:val="23"/>
          <w:szCs w:val="23"/>
          <w:lang w:val="kk-KZ"/>
        </w:rPr>
      </w:pPr>
      <w:r w:rsidRPr="001D3169">
        <w:rPr>
          <w:b/>
          <w:sz w:val="23"/>
          <w:szCs w:val="23"/>
        </w:rPr>
        <w:t xml:space="preserve">3. </w:t>
      </w:r>
      <w:r w:rsidR="00EF245D">
        <w:rPr>
          <w:b/>
          <w:sz w:val="23"/>
          <w:szCs w:val="23"/>
        </w:rPr>
        <w:t>Н</w:t>
      </w:r>
      <w:r w:rsidR="00EF245D" w:rsidRPr="001D3169">
        <w:rPr>
          <w:b/>
          <w:sz w:val="23"/>
          <w:szCs w:val="23"/>
        </w:rPr>
        <w:t xml:space="preserve">а участие в закупе </w:t>
      </w:r>
      <w:proofErr w:type="gramStart"/>
      <w:r w:rsidR="00EF245D">
        <w:rPr>
          <w:b/>
          <w:sz w:val="23"/>
          <w:szCs w:val="23"/>
        </w:rPr>
        <w:t>П</w:t>
      </w:r>
      <w:r w:rsidR="00EF245D" w:rsidRPr="001D3169">
        <w:rPr>
          <w:b/>
          <w:sz w:val="23"/>
          <w:szCs w:val="23"/>
        </w:rPr>
        <w:t>отенциальны</w:t>
      </w:r>
      <w:r w:rsidR="00EF245D">
        <w:rPr>
          <w:b/>
          <w:sz w:val="23"/>
          <w:szCs w:val="23"/>
        </w:rPr>
        <w:t>ми</w:t>
      </w:r>
      <w:proofErr w:type="gramEnd"/>
      <w:r w:rsidR="00EF245D" w:rsidRPr="001D3169">
        <w:rPr>
          <w:b/>
          <w:sz w:val="23"/>
          <w:szCs w:val="23"/>
        </w:rPr>
        <w:t xml:space="preserve"> поставщики </w:t>
      </w:r>
      <w:r w:rsidR="00EF245D">
        <w:rPr>
          <w:b/>
          <w:sz w:val="23"/>
          <w:szCs w:val="23"/>
        </w:rPr>
        <w:t>ц</w:t>
      </w:r>
      <w:r w:rsidRPr="001D3169">
        <w:rPr>
          <w:b/>
          <w:sz w:val="23"/>
          <w:szCs w:val="23"/>
        </w:rPr>
        <w:t xml:space="preserve">еновые предложения </w:t>
      </w:r>
      <w:r w:rsidR="001A10E0">
        <w:rPr>
          <w:b/>
          <w:sz w:val="23"/>
          <w:szCs w:val="23"/>
        </w:rPr>
        <w:t xml:space="preserve">не </w:t>
      </w:r>
      <w:r w:rsidRPr="001D3169">
        <w:rPr>
          <w:b/>
          <w:sz w:val="23"/>
          <w:szCs w:val="23"/>
        </w:rPr>
        <w:t>пред</w:t>
      </w:r>
      <w:r w:rsidR="001A10E0">
        <w:rPr>
          <w:b/>
          <w:sz w:val="23"/>
          <w:szCs w:val="23"/>
        </w:rPr>
        <w:t>о</w:t>
      </w:r>
      <w:r w:rsidR="00EF245D">
        <w:rPr>
          <w:b/>
          <w:sz w:val="23"/>
          <w:szCs w:val="23"/>
        </w:rPr>
        <w:t>ставлены.</w:t>
      </w:r>
    </w:p>
    <w:p w:rsidR="00155EEA" w:rsidRPr="00EF245D" w:rsidRDefault="001A10E0" w:rsidP="00155EEA">
      <w:pPr>
        <w:pStyle w:val="Default"/>
        <w:spacing w:after="87"/>
        <w:rPr>
          <w:b/>
          <w:sz w:val="23"/>
          <w:szCs w:val="23"/>
        </w:rPr>
      </w:pPr>
      <w:r w:rsidRPr="00EF245D">
        <w:rPr>
          <w:b/>
          <w:sz w:val="23"/>
          <w:szCs w:val="23"/>
        </w:rPr>
        <w:t>4</w:t>
      </w:r>
      <w:r w:rsidR="00155EEA" w:rsidRPr="00EF245D">
        <w:rPr>
          <w:b/>
          <w:sz w:val="23"/>
          <w:szCs w:val="23"/>
        </w:rPr>
        <w:t>. Комиссия</w:t>
      </w:r>
      <w:proofErr w:type="gramStart"/>
      <w:r w:rsidR="00155EEA" w:rsidRPr="00EF245D">
        <w:rPr>
          <w:b/>
          <w:sz w:val="23"/>
          <w:szCs w:val="23"/>
        </w:rPr>
        <w:t xml:space="preserve"> </w:t>
      </w:r>
      <w:r w:rsidR="00155EEA" w:rsidRPr="00EF245D">
        <w:rPr>
          <w:b/>
          <w:bCs/>
          <w:sz w:val="23"/>
          <w:szCs w:val="23"/>
        </w:rPr>
        <w:t>Р</w:t>
      </w:r>
      <w:proofErr w:type="gramEnd"/>
      <w:r w:rsidR="00155EEA" w:rsidRPr="00EF245D">
        <w:rPr>
          <w:b/>
          <w:bCs/>
          <w:sz w:val="23"/>
          <w:szCs w:val="23"/>
        </w:rPr>
        <w:t xml:space="preserve">ешила: </w:t>
      </w:r>
    </w:p>
    <w:p w:rsidR="00634FF0" w:rsidRPr="00011DBF" w:rsidRDefault="00634FF0" w:rsidP="00634F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Признать </w:t>
      </w:r>
      <w:proofErr w:type="spellStart"/>
      <w:r>
        <w:rPr>
          <w:sz w:val="23"/>
          <w:szCs w:val="23"/>
        </w:rPr>
        <w:t>несостоящим</w:t>
      </w:r>
      <w:r w:rsidR="001A10E0">
        <w:rPr>
          <w:sz w:val="23"/>
          <w:szCs w:val="23"/>
        </w:rPr>
        <w:t>ся</w:t>
      </w:r>
      <w:proofErr w:type="spellEnd"/>
      <w:r w:rsidR="001A10E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по лотам №</w:t>
      </w:r>
      <w:r w:rsidR="00EF245D">
        <w:rPr>
          <w:sz w:val="23"/>
          <w:szCs w:val="23"/>
        </w:rPr>
        <w:t>1,2,3,4,5,6,7,8,9,10,11,12,13,14,15,16,17,18,19,20,21,22,23,24,25,26,27,28,29,30,31</w:t>
      </w:r>
      <w:r w:rsidR="001A10E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и принять действия </w:t>
      </w:r>
      <w:proofErr w:type="gramStart"/>
      <w:r>
        <w:rPr>
          <w:sz w:val="23"/>
          <w:szCs w:val="23"/>
        </w:rPr>
        <w:t>согласно правил</w:t>
      </w:r>
      <w:proofErr w:type="gramEnd"/>
      <w:r>
        <w:rPr>
          <w:sz w:val="23"/>
          <w:szCs w:val="23"/>
        </w:rPr>
        <w:t>.</w:t>
      </w:r>
    </w:p>
    <w:p w:rsidR="004624D0" w:rsidRDefault="006F012C" w:rsidP="00EF245D">
      <w:pPr>
        <w:pStyle w:val="Default"/>
      </w:pPr>
      <w:r>
        <w:rPr>
          <w:sz w:val="23"/>
          <w:szCs w:val="23"/>
        </w:rPr>
        <w:t></w:t>
      </w:r>
      <w:r w:rsidR="00553443">
        <w:rPr>
          <w:sz w:val="23"/>
          <w:szCs w:val="23"/>
        </w:rPr>
        <w:t xml:space="preserve"> </w:t>
      </w:r>
      <w:r w:rsidR="00155EEA" w:rsidRPr="00011DBF">
        <w:rPr>
          <w:sz w:val="23"/>
          <w:szCs w:val="23"/>
        </w:rPr>
        <w:t xml:space="preserve">Организатору государственных закупок КГП на ПХВ </w:t>
      </w:r>
      <w:r w:rsidR="00E06A71" w:rsidRPr="00011DBF">
        <w:rPr>
          <w:sz w:val="23"/>
          <w:szCs w:val="23"/>
        </w:rPr>
        <w:t>«</w:t>
      </w:r>
      <w:proofErr w:type="spellStart"/>
      <w:r w:rsidR="00E06A71" w:rsidRPr="00011DBF">
        <w:rPr>
          <w:sz w:val="23"/>
          <w:szCs w:val="23"/>
        </w:rPr>
        <w:t>Кармакшинск</w:t>
      </w:r>
      <w:r w:rsidR="00155EEA" w:rsidRPr="00011DBF">
        <w:rPr>
          <w:sz w:val="23"/>
          <w:szCs w:val="23"/>
        </w:rPr>
        <w:t>ая</w:t>
      </w:r>
      <w:proofErr w:type="spellEnd"/>
      <w:r w:rsidR="00155EEA" w:rsidRPr="00011DBF">
        <w:rPr>
          <w:sz w:val="23"/>
          <w:szCs w:val="23"/>
        </w:rPr>
        <w:t xml:space="preserve"> </w:t>
      </w:r>
      <w:r w:rsidR="00E06A71" w:rsidRPr="00011DBF">
        <w:rPr>
          <w:sz w:val="23"/>
          <w:szCs w:val="23"/>
        </w:rPr>
        <w:t>р</w:t>
      </w:r>
      <w:r w:rsidR="00155EEA" w:rsidRPr="00011DBF">
        <w:rPr>
          <w:sz w:val="23"/>
          <w:szCs w:val="23"/>
        </w:rPr>
        <w:t xml:space="preserve">айонная больница» направить текст настоящего протокола на интернет-ресурс заказчика </w:t>
      </w:r>
      <w:hyperlink r:id="rId5" w:history="1">
        <w:r w:rsidRPr="00211D6F">
          <w:rPr>
            <w:rStyle w:val="a5"/>
            <w:b/>
            <w:bCs/>
            <w:sz w:val="23"/>
            <w:szCs w:val="23"/>
          </w:rPr>
          <w:t>www.</w:t>
        </w:r>
        <w:r w:rsidRPr="00211D6F">
          <w:rPr>
            <w:rStyle w:val="a5"/>
            <w:b/>
            <w:bCs/>
            <w:sz w:val="23"/>
            <w:szCs w:val="23"/>
            <w:lang w:val="en-US"/>
          </w:rPr>
          <w:t>karmakshy</w:t>
        </w:r>
        <w:r w:rsidRPr="00211D6F">
          <w:rPr>
            <w:rStyle w:val="a5"/>
            <w:b/>
            <w:bCs/>
            <w:sz w:val="23"/>
            <w:szCs w:val="23"/>
          </w:rPr>
          <w:t>-</w:t>
        </w:r>
        <w:r w:rsidRPr="00211D6F">
          <w:rPr>
            <w:rStyle w:val="a5"/>
            <w:b/>
            <w:bCs/>
            <w:sz w:val="23"/>
            <w:szCs w:val="23"/>
            <w:lang w:val="en-US"/>
          </w:rPr>
          <w:t>crb</w:t>
        </w:r>
        <w:r w:rsidRPr="00211D6F">
          <w:rPr>
            <w:rStyle w:val="a5"/>
            <w:b/>
            <w:bCs/>
            <w:sz w:val="23"/>
            <w:szCs w:val="23"/>
          </w:rPr>
          <w:t>.</w:t>
        </w:r>
        <w:proofErr w:type="spellStart"/>
        <w:r w:rsidRPr="00211D6F">
          <w:rPr>
            <w:rStyle w:val="a5"/>
            <w:b/>
            <w:bCs/>
            <w:sz w:val="23"/>
            <w:szCs w:val="23"/>
          </w:rPr>
          <w:t>kz</w:t>
        </w:r>
        <w:proofErr w:type="spellEnd"/>
      </w:hyperlink>
    </w:p>
    <w:p w:rsidR="00A01A88" w:rsidRDefault="00A01A88" w:rsidP="00EF245D">
      <w:pPr>
        <w:pStyle w:val="Default"/>
      </w:pPr>
    </w:p>
    <w:p w:rsidR="000E6904" w:rsidRDefault="00A01A88" w:rsidP="00A01A88">
      <w:pPr>
        <w:pStyle w:val="Default"/>
        <w:rPr>
          <w:b/>
          <w:bCs/>
          <w:sz w:val="23"/>
          <w:szCs w:val="23"/>
        </w:rPr>
      </w:pPr>
      <w:r>
        <w:rPr>
          <w:b/>
          <w:noProof/>
          <w:lang w:eastAsia="ru-RU"/>
        </w:rPr>
        <w:drawing>
          <wp:inline distT="0" distB="0" distL="0" distR="0">
            <wp:extent cx="3705357" cy="1531917"/>
            <wp:effectExtent l="19050" t="0" r="939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355" cy="1536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6904" w:rsidSect="00A01A8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71A30"/>
    <w:multiLevelType w:val="hybridMultilevel"/>
    <w:tmpl w:val="F796F8F2"/>
    <w:lvl w:ilvl="0" w:tplc="AC14F9CE">
      <w:start w:val="6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EC56CD"/>
    <w:multiLevelType w:val="multilevel"/>
    <w:tmpl w:val="6082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55EEA"/>
    <w:rsid w:val="00011DBF"/>
    <w:rsid w:val="00020A74"/>
    <w:rsid w:val="000E6904"/>
    <w:rsid w:val="001108C3"/>
    <w:rsid w:val="00114604"/>
    <w:rsid w:val="00155B68"/>
    <w:rsid w:val="00155EEA"/>
    <w:rsid w:val="001877A6"/>
    <w:rsid w:val="00197330"/>
    <w:rsid w:val="001A10E0"/>
    <w:rsid w:val="001C1E2D"/>
    <w:rsid w:val="001D3169"/>
    <w:rsid w:val="0020441E"/>
    <w:rsid w:val="002716D4"/>
    <w:rsid w:val="002C1996"/>
    <w:rsid w:val="00305583"/>
    <w:rsid w:val="00364C1B"/>
    <w:rsid w:val="003E4B86"/>
    <w:rsid w:val="003F6DB0"/>
    <w:rsid w:val="00402487"/>
    <w:rsid w:val="004624D0"/>
    <w:rsid w:val="00464C77"/>
    <w:rsid w:val="00467980"/>
    <w:rsid w:val="004C549D"/>
    <w:rsid w:val="004E3D68"/>
    <w:rsid w:val="00500B19"/>
    <w:rsid w:val="005018B7"/>
    <w:rsid w:val="005245D8"/>
    <w:rsid w:val="00527D1C"/>
    <w:rsid w:val="00553443"/>
    <w:rsid w:val="00565AFD"/>
    <w:rsid w:val="005C061A"/>
    <w:rsid w:val="005F319B"/>
    <w:rsid w:val="00604AD8"/>
    <w:rsid w:val="00606BB6"/>
    <w:rsid w:val="00634FF0"/>
    <w:rsid w:val="0068620F"/>
    <w:rsid w:val="006A1158"/>
    <w:rsid w:val="006E29E9"/>
    <w:rsid w:val="006F012C"/>
    <w:rsid w:val="006F5A2F"/>
    <w:rsid w:val="00742102"/>
    <w:rsid w:val="00775585"/>
    <w:rsid w:val="008065F5"/>
    <w:rsid w:val="0084243A"/>
    <w:rsid w:val="008B76A2"/>
    <w:rsid w:val="008C2C7B"/>
    <w:rsid w:val="00946B63"/>
    <w:rsid w:val="009525AB"/>
    <w:rsid w:val="00962C40"/>
    <w:rsid w:val="009A2DC2"/>
    <w:rsid w:val="009E075A"/>
    <w:rsid w:val="00A01A88"/>
    <w:rsid w:val="00A44CFB"/>
    <w:rsid w:val="00A479D4"/>
    <w:rsid w:val="00AC2957"/>
    <w:rsid w:val="00AD0A26"/>
    <w:rsid w:val="00BB132E"/>
    <w:rsid w:val="00BC05F7"/>
    <w:rsid w:val="00C172F8"/>
    <w:rsid w:val="00C76760"/>
    <w:rsid w:val="00C7751A"/>
    <w:rsid w:val="00CB4DF8"/>
    <w:rsid w:val="00D1739B"/>
    <w:rsid w:val="00D22B6E"/>
    <w:rsid w:val="00D53916"/>
    <w:rsid w:val="00DA57DD"/>
    <w:rsid w:val="00E06A71"/>
    <w:rsid w:val="00EC68D8"/>
    <w:rsid w:val="00EF245D"/>
    <w:rsid w:val="00F0678F"/>
    <w:rsid w:val="00F45BF2"/>
    <w:rsid w:val="00FC0DA2"/>
    <w:rsid w:val="00FE41DD"/>
    <w:rsid w:val="00FE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EE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5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6F012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A1158"/>
    <w:pPr>
      <w:ind w:left="720"/>
      <w:contextualSpacing/>
    </w:pPr>
  </w:style>
  <w:style w:type="character" w:customStyle="1" w:styleId="a7">
    <w:name w:val="Текст концевой сноски Знак"/>
    <w:basedOn w:val="a0"/>
    <w:link w:val="a8"/>
    <w:uiPriority w:val="99"/>
    <w:semiHidden/>
    <w:rsid w:val="006A1158"/>
    <w:rPr>
      <w:sz w:val="20"/>
      <w:szCs w:val="20"/>
    </w:rPr>
  </w:style>
  <w:style w:type="paragraph" w:styleId="a8">
    <w:name w:val="endnote text"/>
    <w:basedOn w:val="a"/>
    <w:link w:val="a7"/>
    <w:uiPriority w:val="99"/>
    <w:semiHidden/>
    <w:unhideWhenUsed/>
    <w:rsid w:val="006A1158"/>
    <w:pPr>
      <w:spacing w:after="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6A1158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6A1158"/>
    <w:pPr>
      <w:spacing w:line="240" w:lineRule="auto"/>
    </w:pPr>
    <w:rPr>
      <w:sz w:val="20"/>
      <w:szCs w:val="20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6A1158"/>
    <w:rPr>
      <w:b/>
      <w:bCs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6A1158"/>
    <w:rPr>
      <w:b/>
      <w:bCs/>
    </w:rPr>
  </w:style>
  <w:style w:type="paragraph" w:styleId="ad">
    <w:name w:val="header"/>
    <w:basedOn w:val="a"/>
    <w:link w:val="ae"/>
    <w:rsid w:val="006A1158"/>
    <w:pPr>
      <w:widowControl w:val="0"/>
      <w:tabs>
        <w:tab w:val="center" w:pos="4153"/>
        <w:tab w:val="right" w:pos="8306"/>
      </w:tabs>
      <w:suppressAutoHyphens/>
      <w:spacing w:after="0" w:line="300" w:lineRule="auto"/>
      <w:ind w:left="40" w:firstLine="8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rsid w:val="006A115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6A1158"/>
  </w:style>
  <w:style w:type="paragraph" w:customStyle="1" w:styleId="xl65">
    <w:name w:val="xl65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A11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A115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A11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A11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500B19"/>
    <w:rPr>
      <w:color w:val="800080"/>
      <w:u w:val="single"/>
    </w:rPr>
  </w:style>
  <w:style w:type="paragraph" w:customStyle="1" w:styleId="xl63">
    <w:name w:val="xl63"/>
    <w:basedOn w:val="a"/>
    <w:rsid w:val="0050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0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www.karmakshy-crb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Нургазы</cp:lastModifiedBy>
  <cp:revision>26</cp:revision>
  <cp:lastPrinted>2020-09-15T06:24:00Z</cp:lastPrinted>
  <dcterms:created xsi:type="dcterms:W3CDTF">2019-04-16T10:33:00Z</dcterms:created>
  <dcterms:modified xsi:type="dcterms:W3CDTF">2020-10-07T04:04:00Z</dcterms:modified>
</cp:coreProperties>
</file>